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F98B0" w14:textId="77777777" w:rsidR="00061518" w:rsidRPr="00200215" w:rsidRDefault="00061518" w:rsidP="00D270CA">
      <w:pPr>
        <w:spacing w:line="240" w:lineRule="auto"/>
        <w:rPr>
          <w:rFonts w:ascii="Arial" w:hAnsi="Arial" w:cs="Arial"/>
          <w:color w:val="A6A6A6" w:themeColor="background1" w:themeShade="A6"/>
          <w:u w:val="single"/>
          <w:lang w:val="pl-PL"/>
        </w:rPr>
      </w:pPr>
      <w:r w:rsidRPr="00200215">
        <w:rPr>
          <w:rFonts w:ascii="Arial" w:hAnsi="Arial" w:cs="Arial"/>
          <w:color w:val="A6A6A6" w:themeColor="background1" w:themeShade="A6"/>
          <w:u w:val="single"/>
          <w:lang w:val="pl-PL"/>
        </w:rPr>
        <w:t>CASE STUDY</w:t>
      </w:r>
    </w:p>
    <w:p w14:paraId="60918495" w14:textId="22252054" w:rsidR="00061518" w:rsidRPr="00200215" w:rsidRDefault="00061518" w:rsidP="00D270CA">
      <w:pPr>
        <w:spacing w:line="240" w:lineRule="auto"/>
        <w:jc w:val="both"/>
        <w:rPr>
          <w:rFonts w:ascii="Arial" w:hAnsi="Arial"/>
          <w:color w:val="BFBFBF" w:themeColor="background1" w:themeShade="BF"/>
          <w:u w:val="single"/>
          <w:lang w:val="pl-PL" w:eastAsia="nl-NL"/>
        </w:rPr>
      </w:pPr>
      <w:proofErr w:type="spellStart"/>
      <w:r w:rsidRPr="00200215">
        <w:rPr>
          <w:rFonts w:ascii="Arial" w:hAnsi="Arial"/>
          <w:lang w:val="pl-PL" w:eastAsia="nl-NL"/>
        </w:rPr>
        <w:t>Carignano</w:t>
      </w:r>
      <w:proofErr w:type="spellEnd"/>
      <w:r w:rsidRPr="00200215">
        <w:rPr>
          <w:rFonts w:ascii="Arial" w:hAnsi="Arial"/>
          <w:lang w:val="pl-PL" w:eastAsia="nl-NL"/>
        </w:rPr>
        <w:t>, Turyn | WŁOCHY</w:t>
      </w:r>
    </w:p>
    <w:p w14:paraId="122EC3EB" w14:textId="77777777" w:rsidR="00061518" w:rsidRPr="00200215" w:rsidRDefault="00061518" w:rsidP="00D270CA">
      <w:pPr>
        <w:spacing w:after="0" w:line="240" w:lineRule="auto"/>
        <w:rPr>
          <w:rFonts w:ascii="Arial" w:hAnsi="Arial" w:cs="Calibri"/>
          <w:b/>
          <w:bCs/>
          <w:sz w:val="28"/>
          <w:szCs w:val="28"/>
          <w:lang w:val="pl-PL"/>
        </w:rPr>
      </w:pPr>
    </w:p>
    <w:p w14:paraId="6A650161" w14:textId="34EE214F" w:rsidR="007D3601" w:rsidRPr="00061518" w:rsidRDefault="0036477F" w:rsidP="00D270CA">
      <w:pPr>
        <w:spacing w:after="0" w:line="240" w:lineRule="auto"/>
        <w:rPr>
          <w:rFonts w:ascii="Arial" w:hAnsi="Arial" w:cs="Calibri"/>
          <w:b/>
          <w:bCs/>
          <w:sz w:val="28"/>
          <w:szCs w:val="28"/>
          <w:lang w:val="pl-PL"/>
        </w:rPr>
      </w:pPr>
      <w:r>
        <w:rPr>
          <w:rFonts w:ascii="Arial" w:hAnsi="Arial" w:cs="Calibri"/>
          <w:b/>
          <w:bCs/>
          <w:sz w:val="28"/>
          <w:szCs w:val="28"/>
          <w:lang w:val="pl-PL"/>
        </w:rPr>
        <w:t>Piękne światło w przedszkolu</w:t>
      </w:r>
    </w:p>
    <w:p w14:paraId="55ACFD18" w14:textId="77777777" w:rsidR="004F0FBD" w:rsidRPr="00061518" w:rsidRDefault="004F0FBD" w:rsidP="00D270CA">
      <w:pPr>
        <w:spacing w:after="0" w:line="240" w:lineRule="auto"/>
        <w:rPr>
          <w:rFonts w:ascii="Arial" w:hAnsi="Arial" w:cs="Arial"/>
          <w:i/>
          <w:lang w:val="pl-PL"/>
        </w:rPr>
      </w:pPr>
    </w:p>
    <w:p w14:paraId="60D6D95D" w14:textId="2FEF4826" w:rsidR="0036477F" w:rsidRDefault="00700187" w:rsidP="00D270CA">
      <w:pPr>
        <w:spacing w:after="0" w:line="240" w:lineRule="auto"/>
        <w:rPr>
          <w:rFonts w:ascii="Arial" w:hAnsi="Arial" w:cs="Arial"/>
          <w:b/>
          <w:bCs/>
          <w:iCs/>
          <w:lang w:val="pl-PL"/>
        </w:rPr>
      </w:pPr>
      <w:r w:rsidRPr="00693AFD">
        <w:rPr>
          <w:rFonts w:ascii="Arial" w:hAnsi="Arial" w:cs="Arial"/>
          <w:b/>
          <w:bCs/>
          <w:iCs/>
          <w:lang w:val="pl-PL"/>
        </w:rPr>
        <w:t>Innowacyjna architektura</w:t>
      </w:r>
      <w:r w:rsidR="00C315F0">
        <w:rPr>
          <w:rFonts w:ascii="Arial" w:hAnsi="Arial" w:cs="Arial"/>
          <w:b/>
          <w:bCs/>
          <w:iCs/>
          <w:lang w:val="pl-PL"/>
        </w:rPr>
        <w:t xml:space="preserve">, współczesne rozwiązania, dbałość o środowisko naturalne tak w skrócie można opisać budynek przedszkola w Turynie. </w:t>
      </w:r>
      <w:r w:rsidR="0036477F">
        <w:rPr>
          <w:rFonts w:ascii="Arial" w:hAnsi="Arial" w:cs="Arial"/>
          <w:b/>
          <w:bCs/>
          <w:iCs/>
          <w:lang w:val="pl-PL"/>
        </w:rPr>
        <w:t>Pokoje zabaw i sale lekcyjne są pełne naturalnego światła, dzięki oknom dachowym</w:t>
      </w:r>
      <w:r w:rsidR="00650F1B">
        <w:rPr>
          <w:rFonts w:ascii="Arial" w:hAnsi="Arial" w:cs="Arial"/>
          <w:b/>
          <w:bCs/>
          <w:iCs/>
          <w:lang w:val="pl-PL"/>
        </w:rPr>
        <w:t xml:space="preserve"> FAKRO</w:t>
      </w:r>
      <w:r w:rsidR="0036477F">
        <w:rPr>
          <w:rFonts w:ascii="Arial" w:hAnsi="Arial" w:cs="Arial"/>
          <w:b/>
          <w:bCs/>
          <w:iCs/>
          <w:lang w:val="pl-PL"/>
        </w:rPr>
        <w:t xml:space="preserve">. Dzienne światło </w:t>
      </w:r>
      <w:r w:rsidR="00650F1B">
        <w:rPr>
          <w:rFonts w:ascii="Arial" w:hAnsi="Arial" w:cs="Arial"/>
          <w:b/>
          <w:bCs/>
          <w:iCs/>
          <w:lang w:val="pl-PL"/>
        </w:rPr>
        <w:t xml:space="preserve">pozytywnie </w:t>
      </w:r>
      <w:r w:rsidR="0036477F">
        <w:rPr>
          <w:rFonts w:ascii="Arial" w:hAnsi="Arial" w:cs="Arial"/>
          <w:b/>
          <w:bCs/>
          <w:iCs/>
          <w:lang w:val="pl-PL"/>
        </w:rPr>
        <w:t xml:space="preserve">wpływa na koncentracje i </w:t>
      </w:r>
      <w:r w:rsidR="00650F1B">
        <w:rPr>
          <w:rFonts w:ascii="Arial" w:hAnsi="Arial" w:cs="Arial"/>
          <w:b/>
          <w:bCs/>
          <w:iCs/>
          <w:lang w:val="pl-PL"/>
        </w:rPr>
        <w:t>efektywność nauki przedszkolaków</w:t>
      </w:r>
      <w:r w:rsidR="0036477F">
        <w:rPr>
          <w:rFonts w:ascii="Arial" w:hAnsi="Arial" w:cs="Arial"/>
          <w:b/>
          <w:bCs/>
          <w:iCs/>
          <w:lang w:val="pl-PL"/>
        </w:rPr>
        <w:t>.</w:t>
      </w:r>
    </w:p>
    <w:p w14:paraId="23FF3A38" w14:textId="77777777" w:rsidR="006C7282" w:rsidRDefault="006C7282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</w:p>
    <w:p w14:paraId="27BBC33D" w14:textId="6DB815D0" w:rsidR="00A87E58" w:rsidRDefault="003B5228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  <w:r w:rsidRPr="00061518">
        <w:rPr>
          <w:rFonts w:ascii="Arial" w:hAnsi="Arial" w:cs="Calibri"/>
          <w:lang w:val="pl-PL"/>
        </w:rPr>
        <w:t xml:space="preserve">Przedszkole </w:t>
      </w:r>
      <w:r w:rsidR="00D31019">
        <w:rPr>
          <w:rFonts w:ascii="Arial" w:hAnsi="Arial" w:cs="Calibri"/>
          <w:lang w:val="pl-PL"/>
        </w:rPr>
        <w:t>ma</w:t>
      </w:r>
      <w:r w:rsidRPr="00061518">
        <w:rPr>
          <w:rFonts w:ascii="Arial" w:hAnsi="Arial" w:cs="Calibri"/>
          <w:lang w:val="pl-PL"/>
        </w:rPr>
        <w:t xml:space="preserve"> 12 </w:t>
      </w:r>
      <w:proofErr w:type="spellStart"/>
      <w:r w:rsidR="00170671" w:rsidRPr="00061518">
        <w:rPr>
          <w:rFonts w:ascii="Arial" w:hAnsi="Arial" w:cs="Calibri"/>
          <w:lang w:val="pl-PL"/>
        </w:rPr>
        <w:t>sal</w:t>
      </w:r>
      <w:proofErr w:type="spellEnd"/>
      <w:r w:rsidR="00170671" w:rsidRPr="00061518">
        <w:rPr>
          <w:rFonts w:ascii="Arial" w:hAnsi="Arial" w:cs="Calibri"/>
          <w:lang w:val="pl-PL"/>
        </w:rPr>
        <w:t xml:space="preserve"> lekcyjnych</w:t>
      </w:r>
      <w:r w:rsidRPr="00061518">
        <w:rPr>
          <w:rFonts w:ascii="Arial" w:hAnsi="Arial" w:cs="Calibri"/>
          <w:lang w:val="pl-PL"/>
        </w:rPr>
        <w:t xml:space="preserve"> </w:t>
      </w:r>
      <w:r w:rsidR="005F43FC" w:rsidRPr="00061518">
        <w:rPr>
          <w:rFonts w:ascii="Arial" w:hAnsi="Arial" w:cs="Calibri"/>
          <w:lang w:val="pl-PL"/>
        </w:rPr>
        <w:t>i składa się z 3 jednopi</w:t>
      </w:r>
      <w:r w:rsidR="00AE2B6A">
        <w:rPr>
          <w:rFonts w:ascii="Arial" w:hAnsi="Arial" w:cs="Calibri"/>
          <w:lang w:val="pl-PL"/>
        </w:rPr>
        <w:t>ę</w:t>
      </w:r>
      <w:r w:rsidR="005F43FC" w:rsidRPr="00061518">
        <w:rPr>
          <w:rFonts w:ascii="Arial" w:hAnsi="Arial" w:cs="Calibri"/>
          <w:lang w:val="pl-PL"/>
        </w:rPr>
        <w:t>trowych budynków. Każda część jest niezależna</w:t>
      </w:r>
      <w:r w:rsidR="00251E1A">
        <w:rPr>
          <w:rFonts w:ascii="Arial" w:hAnsi="Arial" w:cs="Calibri"/>
          <w:lang w:val="pl-PL"/>
        </w:rPr>
        <w:t>,</w:t>
      </w:r>
      <w:r w:rsidR="005F43FC" w:rsidRPr="00061518">
        <w:rPr>
          <w:rFonts w:ascii="Arial" w:hAnsi="Arial" w:cs="Calibri"/>
          <w:lang w:val="pl-PL"/>
        </w:rPr>
        <w:t xml:space="preserve"> </w:t>
      </w:r>
      <w:r w:rsidR="00650F1B">
        <w:rPr>
          <w:rFonts w:ascii="Arial" w:hAnsi="Arial" w:cs="Calibri"/>
          <w:lang w:val="pl-PL"/>
        </w:rPr>
        <w:t xml:space="preserve">a </w:t>
      </w:r>
      <w:r w:rsidR="005F43FC" w:rsidRPr="00061518">
        <w:rPr>
          <w:rFonts w:ascii="Arial" w:hAnsi="Arial" w:cs="Calibri"/>
          <w:lang w:val="pl-PL"/>
        </w:rPr>
        <w:t xml:space="preserve">połączone </w:t>
      </w:r>
      <w:r w:rsidR="00650F1B">
        <w:rPr>
          <w:rFonts w:ascii="Arial" w:hAnsi="Arial" w:cs="Calibri"/>
          <w:lang w:val="pl-PL"/>
        </w:rPr>
        <w:t xml:space="preserve">są </w:t>
      </w:r>
      <w:r w:rsidR="009A1861" w:rsidRPr="00061518">
        <w:rPr>
          <w:rFonts w:ascii="Arial" w:hAnsi="Arial" w:cs="Calibri"/>
          <w:lang w:val="pl-PL"/>
        </w:rPr>
        <w:t>wspólnym korytarzem.</w:t>
      </w:r>
      <w:r w:rsidR="000B598C" w:rsidRPr="00061518">
        <w:rPr>
          <w:rFonts w:ascii="Arial" w:hAnsi="Arial" w:cs="Calibri"/>
          <w:lang w:val="pl-PL"/>
        </w:rPr>
        <w:t xml:space="preserve"> </w:t>
      </w:r>
      <w:r w:rsidR="001C466A">
        <w:rPr>
          <w:rFonts w:ascii="Arial" w:hAnsi="Arial" w:cs="Calibri"/>
          <w:lang w:val="pl-PL"/>
        </w:rPr>
        <w:t>S</w:t>
      </w:r>
      <w:r w:rsidR="00650F1B">
        <w:rPr>
          <w:rFonts w:ascii="Arial" w:hAnsi="Arial" w:cs="Calibri"/>
          <w:lang w:val="pl-PL"/>
        </w:rPr>
        <w:t>al</w:t>
      </w:r>
      <w:r w:rsidR="001C466A">
        <w:rPr>
          <w:rFonts w:ascii="Arial" w:hAnsi="Arial" w:cs="Calibri"/>
          <w:lang w:val="pl-PL"/>
        </w:rPr>
        <w:t>e</w:t>
      </w:r>
      <w:r w:rsidR="00650F1B">
        <w:rPr>
          <w:rFonts w:ascii="Arial" w:hAnsi="Arial" w:cs="Calibri"/>
          <w:lang w:val="pl-PL"/>
        </w:rPr>
        <w:t xml:space="preserve"> lekcyjn</w:t>
      </w:r>
      <w:r w:rsidR="001C466A">
        <w:rPr>
          <w:rFonts w:ascii="Arial" w:hAnsi="Arial" w:cs="Calibri"/>
          <w:lang w:val="pl-PL"/>
        </w:rPr>
        <w:t>e</w:t>
      </w:r>
      <w:r w:rsidR="00650F1B">
        <w:rPr>
          <w:rFonts w:ascii="Arial" w:hAnsi="Arial" w:cs="Calibri"/>
          <w:lang w:val="pl-PL"/>
        </w:rPr>
        <w:t xml:space="preserve"> </w:t>
      </w:r>
      <w:r w:rsidR="001C466A">
        <w:rPr>
          <w:rFonts w:ascii="Arial" w:hAnsi="Arial" w:cs="Calibri"/>
          <w:lang w:val="pl-PL"/>
        </w:rPr>
        <w:t xml:space="preserve">zorientowane są </w:t>
      </w:r>
      <w:r w:rsidR="00650F1B">
        <w:rPr>
          <w:rFonts w:ascii="Arial" w:hAnsi="Arial" w:cs="Calibri"/>
          <w:lang w:val="pl-PL"/>
        </w:rPr>
        <w:t xml:space="preserve">na </w:t>
      </w:r>
      <w:r w:rsidR="00251E1A" w:rsidRPr="00061518">
        <w:rPr>
          <w:rFonts w:ascii="Arial" w:hAnsi="Arial" w:cs="Calibri"/>
          <w:lang w:val="pl-PL"/>
        </w:rPr>
        <w:t>południe</w:t>
      </w:r>
      <w:r w:rsidR="00DF1504">
        <w:rPr>
          <w:rFonts w:ascii="Arial" w:hAnsi="Arial" w:cs="Calibri"/>
          <w:lang w:val="pl-PL"/>
        </w:rPr>
        <w:t>,</w:t>
      </w:r>
      <w:r w:rsidR="00650F1B" w:rsidRPr="00650F1B">
        <w:rPr>
          <w:rFonts w:ascii="Arial" w:hAnsi="Arial" w:cs="Calibri"/>
          <w:lang w:val="pl-PL"/>
        </w:rPr>
        <w:t xml:space="preserve"> </w:t>
      </w:r>
      <w:r w:rsidR="001C466A">
        <w:rPr>
          <w:rFonts w:ascii="Arial" w:hAnsi="Arial" w:cs="Calibri"/>
          <w:lang w:val="pl-PL"/>
        </w:rPr>
        <w:t xml:space="preserve">dlatego </w:t>
      </w:r>
      <w:r w:rsidR="00650F1B">
        <w:rPr>
          <w:rFonts w:ascii="Arial" w:hAnsi="Arial" w:cs="Calibri"/>
          <w:lang w:val="pl-PL"/>
        </w:rPr>
        <w:t>są doskonale doświetlone</w:t>
      </w:r>
      <w:r w:rsidR="00D31019">
        <w:rPr>
          <w:rFonts w:ascii="Arial" w:hAnsi="Arial" w:cs="Calibri"/>
          <w:lang w:val="pl-PL"/>
        </w:rPr>
        <w:t xml:space="preserve"> naturalnym światłem</w:t>
      </w:r>
      <w:r w:rsidR="00251E1A">
        <w:rPr>
          <w:rFonts w:ascii="Arial" w:hAnsi="Arial" w:cs="Calibri"/>
          <w:lang w:val="pl-PL"/>
        </w:rPr>
        <w:t>.</w:t>
      </w:r>
      <w:r w:rsidR="009C68E8">
        <w:rPr>
          <w:rFonts w:ascii="Arial" w:hAnsi="Arial" w:cs="Calibri"/>
          <w:lang w:val="pl-PL"/>
        </w:rPr>
        <w:t xml:space="preserve"> </w:t>
      </w:r>
      <w:r w:rsidR="00DD688F">
        <w:rPr>
          <w:rFonts w:ascii="Arial" w:hAnsi="Arial" w:cs="Calibri"/>
          <w:lang w:val="pl-PL"/>
        </w:rPr>
        <w:t xml:space="preserve">Dzięki dużym przeszkleniom </w:t>
      </w:r>
      <w:r w:rsidR="00A87E58">
        <w:rPr>
          <w:rFonts w:ascii="Arial" w:hAnsi="Arial" w:cs="Calibri"/>
          <w:lang w:val="pl-PL"/>
        </w:rPr>
        <w:t xml:space="preserve">uczniowie </w:t>
      </w:r>
      <w:r w:rsidR="001C466A">
        <w:rPr>
          <w:rFonts w:ascii="Arial" w:hAnsi="Arial" w:cs="Calibri"/>
          <w:lang w:val="pl-PL"/>
        </w:rPr>
        <w:t>mają</w:t>
      </w:r>
      <w:r w:rsidR="009C68E8">
        <w:rPr>
          <w:rFonts w:ascii="Arial" w:hAnsi="Arial" w:cs="Calibri"/>
          <w:lang w:val="pl-PL"/>
        </w:rPr>
        <w:t xml:space="preserve"> widok na </w:t>
      </w:r>
      <w:r w:rsidR="001C466A">
        <w:rPr>
          <w:rFonts w:ascii="Arial" w:hAnsi="Arial" w:cs="Calibri"/>
          <w:lang w:val="pl-PL"/>
        </w:rPr>
        <w:t>okolice</w:t>
      </w:r>
      <w:r w:rsidR="009C68E8">
        <w:rPr>
          <w:rFonts w:ascii="Arial" w:hAnsi="Arial" w:cs="Calibri"/>
          <w:lang w:val="pl-PL"/>
        </w:rPr>
        <w:t xml:space="preserve">, a w oddali przy dobrej pogodzie widoczne są Alpy. </w:t>
      </w:r>
      <w:r w:rsidR="00F2487D">
        <w:rPr>
          <w:rFonts w:ascii="Arial" w:hAnsi="Arial" w:cs="Calibri"/>
          <w:lang w:val="pl-PL"/>
        </w:rPr>
        <w:t>Z kolei „g</w:t>
      </w:r>
      <w:r w:rsidR="00A87E58">
        <w:rPr>
          <w:rFonts w:ascii="Arial" w:hAnsi="Arial" w:cs="Calibri"/>
          <w:lang w:val="pl-PL"/>
        </w:rPr>
        <w:t>ra światła</w:t>
      </w:r>
      <w:r w:rsidR="00F2487D">
        <w:rPr>
          <w:rFonts w:ascii="Arial" w:hAnsi="Arial" w:cs="Calibri"/>
          <w:lang w:val="pl-PL"/>
        </w:rPr>
        <w:t>”</w:t>
      </w:r>
      <w:r w:rsidR="00A87E58">
        <w:rPr>
          <w:rFonts w:ascii="Arial" w:hAnsi="Arial" w:cs="Calibri"/>
          <w:lang w:val="pl-PL"/>
        </w:rPr>
        <w:t xml:space="preserve"> przenikająca przez szyby pobudza bodźce sensoryczne. </w:t>
      </w:r>
      <w:r w:rsidR="006C7282" w:rsidRPr="00061518">
        <w:rPr>
          <w:rFonts w:ascii="Arial" w:hAnsi="Arial" w:cs="Calibri"/>
          <w:lang w:val="pl-PL"/>
        </w:rPr>
        <w:t xml:space="preserve">Nawet </w:t>
      </w:r>
      <w:r w:rsidR="00614992">
        <w:rPr>
          <w:rFonts w:ascii="Arial" w:hAnsi="Arial" w:cs="Calibri"/>
          <w:lang w:val="pl-PL"/>
        </w:rPr>
        <w:t>znaczne</w:t>
      </w:r>
      <w:r w:rsidR="006C7282" w:rsidRPr="00061518">
        <w:rPr>
          <w:rFonts w:ascii="Arial" w:hAnsi="Arial" w:cs="Calibri"/>
          <w:lang w:val="pl-PL"/>
        </w:rPr>
        <w:t xml:space="preserve"> promieniowanie słoneczne</w:t>
      </w:r>
      <w:r w:rsidR="006C7282">
        <w:rPr>
          <w:rFonts w:ascii="Arial" w:hAnsi="Arial" w:cs="Calibri"/>
          <w:lang w:val="pl-PL"/>
        </w:rPr>
        <w:t xml:space="preserve"> </w:t>
      </w:r>
      <w:r w:rsidR="006C7282" w:rsidRPr="00061518">
        <w:rPr>
          <w:rFonts w:ascii="Arial" w:hAnsi="Arial" w:cs="Calibri"/>
          <w:lang w:val="pl-PL"/>
        </w:rPr>
        <w:t xml:space="preserve">w sezonie letnim pozwala stworzyć idealne warunki w budynku. Pergole, które osłaniają 12 </w:t>
      </w:r>
      <w:proofErr w:type="spellStart"/>
      <w:r w:rsidR="006C7282" w:rsidRPr="00061518">
        <w:rPr>
          <w:rFonts w:ascii="Arial" w:hAnsi="Arial" w:cs="Calibri"/>
          <w:lang w:val="pl-PL"/>
        </w:rPr>
        <w:t>sal</w:t>
      </w:r>
      <w:proofErr w:type="spellEnd"/>
      <w:r w:rsidR="006C7282" w:rsidRPr="00061518">
        <w:rPr>
          <w:rFonts w:ascii="Arial" w:hAnsi="Arial" w:cs="Calibri"/>
          <w:lang w:val="pl-PL"/>
        </w:rPr>
        <w:t xml:space="preserve"> lekcyjnych, tworzą przyjemne zacienione przestrzenie</w:t>
      </w:r>
      <w:r w:rsidR="006C7282">
        <w:rPr>
          <w:rFonts w:ascii="Arial" w:hAnsi="Arial" w:cs="Calibri"/>
          <w:lang w:val="pl-PL"/>
        </w:rPr>
        <w:t>.</w:t>
      </w:r>
    </w:p>
    <w:p w14:paraId="772CEC99" w14:textId="77777777" w:rsidR="006C7282" w:rsidRPr="00A24B42" w:rsidRDefault="006C7282" w:rsidP="006C7282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14:paraId="5AC8A0DE" w14:textId="43D9A5A0" w:rsidR="0068247A" w:rsidRPr="00614992" w:rsidRDefault="006C7282" w:rsidP="00614992">
      <w:pPr>
        <w:spacing w:line="240" w:lineRule="auto"/>
        <w:rPr>
          <w:rFonts w:ascii="Times New Roman" w:eastAsia="Times New Roman" w:hAnsi="Times New Roman" w:cs="Times New Roman"/>
          <w:lang w:val="pl-PL"/>
        </w:rPr>
      </w:pPr>
      <w:r>
        <w:rPr>
          <w:rFonts w:ascii="Arial" w:hAnsi="Arial" w:cs="Calibri"/>
          <w:lang w:val="pl-PL"/>
        </w:rPr>
        <w:t>P</w:t>
      </w:r>
      <w:r w:rsidRPr="00A24B42">
        <w:rPr>
          <w:rFonts w:ascii="Arial" w:hAnsi="Arial" w:cs="Calibri"/>
          <w:lang w:val="pl-PL"/>
        </w:rPr>
        <w:t>rzedszkol</w:t>
      </w:r>
      <w:r>
        <w:rPr>
          <w:rFonts w:ascii="Arial" w:hAnsi="Arial" w:cs="Calibri"/>
          <w:lang w:val="pl-PL"/>
        </w:rPr>
        <w:t>e</w:t>
      </w:r>
      <w:r w:rsidRPr="00A24B42">
        <w:rPr>
          <w:rFonts w:ascii="Arial" w:hAnsi="Arial" w:cs="Calibri"/>
          <w:lang w:val="pl-PL"/>
        </w:rPr>
        <w:t xml:space="preserve"> w </w:t>
      </w:r>
      <w:proofErr w:type="spellStart"/>
      <w:r w:rsidRPr="00A24B42">
        <w:rPr>
          <w:rFonts w:ascii="Arial" w:hAnsi="Arial" w:cs="Calibri"/>
          <w:lang w:val="pl-PL"/>
        </w:rPr>
        <w:t>Carignano</w:t>
      </w:r>
      <w:proofErr w:type="spellEnd"/>
      <w:r w:rsidRPr="00A24B42">
        <w:rPr>
          <w:rFonts w:ascii="Arial" w:hAnsi="Arial" w:cs="Calibri"/>
          <w:lang w:val="pl-PL"/>
        </w:rPr>
        <w:t xml:space="preserve"> to niekonwencjonalny obiekt, </w:t>
      </w:r>
      <w:r>
        <w:rPr>
          <w:rFonts w:ascii="Arial" w:hAnsi="Arial" w:cs="Calibri"/>
          <w:lang w:val="pl-PL"/>
        </w:rPr>
        <w:t xml:space="preserve">w którym </w:t>
      </w:r>
      <w:r w:rsidRPr="00A24B42">
        <w:rPr>
          <w:rFonts w:ascii="Arial" w:hAnsi="Arial" w:cs="Calibri"/>
          <w:lang w:val="pl-PL"/>
        </w:rPr>
        <w:t>jest</w:t>
      </w:r>
      <w:r>
        <w:rPr>
          <w:rFonts w:ascii="Arial" w:hAnsi="Arial" w:cs="Calibri"/>
          <w:lang w:val="pl-PL"/>
        </w:rPr>
        <w:t xml:space="preserve"> niemal</w:t>
      </w:r>
      <w:r w:rsidRPr="00A24B42">
        <w:rPr>
          <w:rFonts w:ascii="Arial" w:hAnsi="Arial" w:cs="Calibri"/>
          <w:lang w:val="pl-PL"/>
        </w:rPr>
        <w:t xml:space="preserve"> </w:t>
      </w:r>
      <w:r>
        <w:rPr>
          <w:rFonts w:ascii="Arial" w:hAnsi="Arial" w:cs="Calibri"/>
          <w:lang w:val="pl-PL"/>
        </w:rPr>
        <w:t xml:space="preserve">zerowe </w:t>
      </w:r>
      <w:r w:rsidRPr="00A24B42">
        <w:rPr>
          <w:rFonts w:ascii="Arial" w:eastAsia="Times New Roman" w:hAnsi="Arial" w:cs="Arial"/>
          <w:shd w:val="clear" w:color="auto" w:fill="FFFFFF"/>
          <w:lang w:val="pl-PL"/>
        </w:rPr>
        <w:t>zużycie</w:t>
      </w:r>
      <w:r w:rsidRPr="00A24B42">
        <w:rPr>
          <w:rFonts w:ascii="Times New Roman" w:eastAsia="Times New Roman" w:hAnsi="Times New Roman" w:cs="Times New Roman"/>
          <w:lang w:val="pl-PL"/>
        </w:rPr>
        <w:t xml:space="preserve"> </w:t>
      </w:r>
      <w:r w:rsidRPr="00A1514A">
        <w:rPr>
          <w:rFonts w:ascii="Arial" w:eastAsia="Times New Roman" w:hAnsi="Arial" w:cs="Arial"/>
          <w:lang w:val="pl-PL"/>
        </w:rPr>
        <w:t>energii</w:t>
      </w:r>
      <w:r>
        <w:rPr>
          <w:rFonts w:ascii="Arial" w:eastAsia="Times New Roman" w:hAnsi="Arial" w:cs="Arial"/>
          <w:lang w:val="pl-PL"/>
        </w:rPr>
        <w:t xml:space="preserve"> - </w:t>
      </w:r>
      <w:r w:rsidRPr="00061518">
        <w:rPr>
          <w:rFonts w:ascii="Arial" w:hAnsi="Arial" w:cs="Calibri"/>
          <w:lang w:val="pl-PL"/>
        </w:rPr>
        <w:t>“</w:t>
      </w:r>
      <w:proofErr w:type="spellStart"/>
      <w:r w:rsidRPr="00061518">
        <w:rPr>
          <w:rFonts w:ascii="Arial" w:hAnsi="Arial" w:cs="Calibri"/>
          <w:lang w:val="pl-PL"/>
        </w:rPr>
        <w:t>Near</w:t>
      </w:r>
      <w:proofErr w:type="spellEnd"/>
      <w:r w:rsidRPr="00061518">
        <w:rPr>
          <w:rFonts w:ascii="Arial" w:hAnsi="Arial" w:cs="Calibri"/>
          <w:lang w:val="pl-PL"/>
        </w:rPr>
        <w:t xml:space="preserve"> Zero Energy </w:t>
      </w:r>
      <w:proofErr w:type="spellStart"/>
      <w:r w:rsidRPr="00061518">
        <w:rPr>
          <w:rFonts w:ascii="Arial" w:hAnsi="Arial" w:cs="Calibri"/>
          <w:lang w:val="pl-PL"/>
        </w:rPr>
        <w:t>Building</w:t>
      </w:r>
      <w:proofErr w:type="spellEnd"/>
      <w:r w:rsidRPr="00061518">
        <w:rPr>
          <w:rFonts w:ascii="Arial" w:hAnsi="Arial" w:cs="Calibri"/>
          <w:lang w:val="pl-PL"/>
        </w:rPr>
        <w:t>”.</w:t>
      </w:r>
      <w:r>
        <w:rPr>
          <w:rFonts w:ascii="Arial" w:hAnsi="Arial" w:cs="Calibri"/>
          <w:lang w:val="pl-PL"/>
        </w:rPr>
        <w:t xml:space="preserve"> C</w:t>
      </w:r>
      <w:r w:rsidR="001C466A">
        <w:rPr>
          <w:rFonts w:ascii="Arial" w:hAnsi="Arial" w:cs="Calibri"/>
          <w:lang w:val="pl-PL"/>
        </w:rPr>
        <w:t xml:space="preserve">harakteryzuje się </w:t>
      </w:r>
      <w:r>
        <w:rPr>
          <w:rFonts w:ascii="Arial" w:hAnsi="Arial" w:cs="Calibri"/>
          <w:lang w:val="pl-PL"/>
        </w:rPr>
        <w:t xml:space="preserve">on </w:t>
      </w:r>
      <w:r w:rsidR="00DE1A00" w:rsidRPr="00061518">
        <w:rPr>
          <w:rFonts w:ascii="Arial" w:hAnsi="Arial" w:cs="Calibri"/>
          <w:lang w:val="pl-PL"/>
        </w:rPr>
        <w:t>wysoką wydajnoś</w:t>
      </w:r>
      <w:r w:rsidR="001C466A">
        <w:rPr>
          <w:rFonts w:ascii="Arial" w:hAnsi="Arial" w:cs="Calibri"/>
          <w:lang w:val="pl-PL"/>
        </w:rPr>
        <w:t>cią</w:t>
      </w:r>
      <w:r w:rsidR="008B5947">
        <w:rPr>
          <w:rFonts w:ascii="Arial" w:hAnsi="Arial" w:cs="Calibri"/>
          <w:lang w:val="pl-PL"/>
        </w:rPr>
        <w:t xml:space="preserve"> </w:t>
      </w:r>
      <w:r w:rsidR="00DE1A00" w:rsidRPr="00061518">
        <w:rPr>
          <w:rFonts w:ascii="Arial" w:hAnsi="Arial" w:cs="Calibri"/>
          <w:lang w:val="pl-PL"/>
        </w:rPr>
        <w:t>energetyczną oraz niski</w:t>
      </w:r>
      <w:r w:rsidR="001C466A">
        <w:rPr>
          <w:rFonts w:ascii="Arial" w:hAnsi="Arial" w:cs="Calibri"/>
          <w:lang w:val="pl-PL"/>
        </w:rPr>
        <w:t>mi</w:t>
      </w:r>
      <w:r w:rsidR="00DE1A00" w:rsidRPr="00061518">
        <w:rPr>
          <w:rFonts w:ascii="Arial" w:hAnsi="Arial" w:cs="Calibri"/>
          <w:lang w:val="pl-PL"/>
        </w:rPr>
        <w:t xml:space="preserve"> koszt</w:t>
      </w:r>
      <w:r w:rsidR="001C466A">
        <w:rPr>
          <w:rFonts w:ascii="Arial" w:hAnsi="Arial" w:cs="Calibri"/>
          <w:lang w:val="pl-PL"/>
        </w:rPr>
        <w:t>ami</w:t>
      </w:r>
      <w:r w:rsidR="00DE1A00" w:rsidRPr="00061518">
        <w:rPr>
          <w:rFonts w:ascii="Arial" w:hAnsi="Arial" w:cs="Calibri"/>
          <w:lang w:val="pl-PL"/>
        </w:rPr>
        <w:t xml:space="preserve"> </w:t>
      </w:r>
      <w:r w:rsidR="001C466A">
        <w:rPr>
          <w:rFonts w:ascii="Arial" w:hAnsi="Arial" w:cs="Calibri"/>
          <w:lang w:val="pl-PL"/>
        </w:rPr>
        <w:t>eksploatacji</w:t>
      </w:r>
      <w:r w:rsidR="00DE1A00" w:rsidRPr="00061518">
        <w:rPr>
          <w:rFonts w:ascii="Arial" w:hAnsi="Arial" w:cs="Calibri"/>
          <w:lang w:val="pl-PL"/>
        </w:rPr>
        <w:t xml:space="preserve">. </w:t>
      </w:r>
      <w:r w:rsidR="00B21ABE">
        <w:rPr>
          <w:rFonts w:ascii="Arial" w:hAnsi="Arial" w:cs="Calibri"/>
          <w:lang w:val="pl-PL"/>
        </w:rPr>
        <w:t xml:space="preserve">Poprzez </w:t>
      </w:r>
      <w:r w:rsidR="00B21ABE" w:rsidRPr="00D95A8F">
        <w:rPr>
          <w:rFonts w:ascii="Arial" w:hAnsi="Arial" w:cs="Calibri"/>
          <w:lang w:val="pl-PL"/>
        </w:rPr>
        <w:t>z</w:t>
      </w:r>
      <w:r w:rsidR="00DE1A00" w:rsidRPr="00D95A8F">
        <w:rPr>
          <w:rFonts w:ascii="Arial" w:hAnsi="Arial" w:cs="Calibri"/>
          <w:lang w:val="pl-PL"/>
        </w:rPr>
        <w:t xml:space="preserve">astosowanie drewna i grubych warstw materiałów termoizolacyjnych, </w:t>
      </w:r>
      <w:r w:rsidR="00D270CA" w:rsidRPr="00D95A8F">
        <w:rPr>
          <w:rFonts w:ascii="Arial" w:hAnsi="Arial" w:cs="Calibri"/>
          <w:lang w:val="pl-PL"/>
        </w:rPr>
        <w:t>a także</w:t>
      </w:r>
      <w:r w:rsidR="00B21ABE" w:rsidRPr="00D95A8F">
        <w:rPr>
          <w:rFonts w:ascii="Arial" w:hAnsi="Arial" w:cs="Calibri"/>
          <w:lang w:val="pl-PL"/>
        </w:rPr>
        <w:t xml:space="preserve"> </w:t>
      </w:r>
      <w:r w:rsidRPr="00D95A8F">
        <w:rPr>
          <w:rFonts w:ascii="Arial" w:hAnsi="Arial" w:cs="Calibri"/>
          <w:lang w:val="pl-PL"/>
        </w:rPr>
        <w:t>p</w:t>
      </w:r>
      <w:r w:rsidR="00934FC4" w:rsidRPr="00D95A8F">
        <w:rPr>
          <w:rFonts w:ascii="Arial" w:hAnsi="Arial" w:cs="Calibri"/>
          <w:lang w:val="pl-PL"/>
        </w:rPr>
        <w:t>rawidło</w:t>
      </w:r>
      <w:r w:rsidR="001C466A" w:rsidRPr="00D95A8F">
        <w:rPr>
          <w:rFonts w:ascii="Arial" w:hAnsi="Arial" w:cs="Calibri"/>
          <w:lang w:val="pl-PL"/>
        </w:rPr>
        <w:t>w</w:t>
      </w:r>
      <w:r w:rsidRPr="00D95A8F">
        <w:rPr>
          <w:rFonts w:ascii="Arial" w:hAnsi="Arial" w:cs="Calibri"/>
          <w:lang w:val="pl-PL"/>
        </w:rPr>
        <w:t>o wykonanym</w:t>
      </w:r>
      <w:r w:rsidR="001C466A" w:rsidRPr="00D95A8F">
        <w:rPr>
          <w:rFonts w:ascii="Arial" w:hAnsi="Arial" w:cs="Calibri"/>
          <w:lang w:val="pl-PL"/>
        </w:rPr>
        <w:t xml:space="preserve"> </w:t>
      </w:r>
      <w:r w:rsidR="00934FC4" w:rsidRPr="00D95A8F">
        <w:rPr>
          <w:rFonts w:ascii="Arial" w:hAnsi="Arial" w:cs="Calibri"/>
          <w:lang w:val="pl-PL"/>
        </w:rPr>
        <w:t>montaż</w:t>
      </w:r>
      <w:r w:rsidRPr="00D95A8F">
        <w:rPr>
          <w:rFonts w:ascii="Arial" w:hAnsi="Arial" w:cs="Calibri"/>
          <w:lang w:val="pl-PL"/>
        </w:rPr>
        <w:t>em</w:t>
      </w:r>
      <w:r w:rsidR="00C97F9E" w:rsidRPr="00D95A8F">
        <w:rPr>
          <w:rFonts w:ascii="Arial" w:hAnsi="Arial" w:cs="Calibri"/>
          <w:lang w:val="pl-PL"/>
        </w:rPr>
        <w:t xml:space="preserve"> </w:t>
      </w:r>
      <w:r w:rsidR="00921185" w:rsidRPr="00D95A8F">
        <w:rPr>
          <w:rFonts w:ascii="Arial" w:hAnsi="Arial" w:cs="Calibri"/>
          <w:lang w:val="pl-PL"/>
        </w:rPr>
        <w:t>energooszczędnych</w:t>
      </w:r>
      <w:r w:rsidR="00934FC4" w:rsidRPr="00D95A8F">
        <w:rPr>
          <w:rFonts w:ascii="Arial" w:hAnsi="Arial" w:cs="Calibri"/>
          <w:lang w:val="pl-PL"/>
        </w:rPr>
        <w:t xml:space="preserve"> okien i drzwi</w:t>
      </w:r>
      <w:r w:rsidRPr="00D95A8F">
        <w:rPr>
          <w:rFonts w:ascii="Arial" w:hAnsi="Arial" w:cs="Calibri"/>
          <w:lang w:val="pl-PL"/>
        </w:rPr>
        <w:t>,</w:t>
      </w:r>
      <w:r w:rsidR="00B21ABE" w:rsidRPr="00D95A8F">
        <w:rPr>
          <w:rFonts w:ascii="Arial" w:hAnsi="Arial" w:cs="Calibri"/>
          <w:lang w:val="pl-PL"/>
        </w:rPr>
        <w:t xml:space="preserve"> </w:t>
      </w:r>
      <w:r w:rsidR="000D5460" w:rsidRPr="00D95A8F">
        <w:rPr>
          <w:rFonts w:ascii="Arial" w:hAnsi="Arial" w:cs="Calibri"/>
          <w:lang w:val="pl-PL"/>
        </w:rPr>
        <w:t>budynek w zimie można ogrzać używając tylko</w:t>
      </w:r>
      <w:r w:rsidR="00C97F9E" w:rsidRPr="00D95A8F">
        <w:rPr>
          <w:rFonts w:ascii="Arial" w:hAnsi="Arial" w:cs="Calibri"/>
          <w:lang w:val="pl-PL"/>
        </w:rPr>
        <w:t xml:space="preserve"> 1,5 l</w:t>
      </w:r>
      <w:r w:rsidRPr="00D95A8F">
        <w:rPr>
          <w:rFonts w:ascii="Arial" w:hAnsi="Arial" w:cs="Calibri"/>
          <w:lang w:val="pl-PL"/>
        </w:rPr>
        <w:t xml:space="preserve"> paliwa kopalnego rocznie na 1 </w:t>
      </w:r>
      <w:r w:rsidR="00C97F9E" w:rsidRPr="00D95A8F">
        <w:rPr>
          <w:rFonts w:ascii="Arial" w:hAnsi="Arial" w:cs="Calibri"/>
          <w:lang w:val="pl-PL"/>
        </w:rPr>
        <w:t>m²</w:t>
      </w:r>
      <w:r w:rsidR="000D5460" w:rsidRPr="00D95A8F">
        <w:rPr>
          <w:rFonts w:ascii="Arial" w:hAnsi="Arial" w:cs="Calibri"/>
          <w:lang w:val="pl-PL"/>
        </w:rPr>
        <w:t xml:space="preserve">. </w:t>
      </w:r>
    </w:p>
    <w:p w14:paraId="415C10AE" w14:textId="587BA392" w:rsidR="00761773" w:rsidRPr="00061518" w:rsidRDefault="000D5460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  <w:r>
        <w:rPr>
          <w:rFonts w:ascii="Arial" w:hAnsi="Arial" w:cs="Calibri"/>
          <w:lang w:val="pl-PL"/>
        </w:rPr>
        <w:t>B</w:t>
      </w:r>
      <w:r w:rsidR="00761773" w:rsidRPr="00061518">
        <w:rPr>
          <w:rFonts w:ascii="Arial" w:hAnsi="Arial" w:cs="Calibri"/>
          <w:lang w:val="pl-PL"/>
        </w:rPr>
        <w:t xml:space="preserve">udowa dachu była </w:t>
      </w:r>
      <w:r>
        <w:rPr>
          <w:rFonts w:ascii="Arial" w:hAnsi="Arial" w:cs="Calibri"/>
          <w:lang w:val="pl-PL"/>
        </w:rPr>
        <w:t>realizowana</w:t>
      </w:r>
      <w:r w:rsidRPr="00061518">
        <w:rPr>
          <w:rFonts w:ascii="Arial" w:hAnsi="Arial" w:cs="Calibri"/>
          <w:lang w:val="pl-PL"/>
        </w:rPr>
        <w:t xml:space="preserve"> w </w:t>
      </w:r>
      <w:r w:rsidR="00761773" w:rsidRPr="00061518">
        <w:rPr>
          <w:rFonts w:ascii="Arial" w:hAnsi="Arial" w:cs="Calibri"/>
          <w:lang w:val="pl-PL"/>
        </w:rPr>
        <w:t xml:space="preserve">szczególny sposób. Na dachu </w:t>
      </w:r>
      <w:r w:rsidR="008653C2" w:rsidRPr="00061518">
        <w:rPr>
          <w:rFonts w:ascii="Arial" w:hAnsi="Arial" w:cs="Calibri"/>
          <w:lang w:val="pl-PL"/>
        </w:rPr>
        <w:t xml:space="preserve">zainstalowane </w:t>
      </w:r>
      <w:r w:rsidRPr="00061518">
        <w:rPr>
          <w:rFonts w:ascii="Arial" w:hAnsi="Arial" w:cs="Calibri"/>
          <w:lang w:val="pl-PL"/>
        </w:rPr>
        <w:t xml:space="preserve">są </w:t>
      </w:r>
      <w:r w:rsidR="008653C2" w:rsidRPr="00061518">
        <w:rPr>
          <w:rFonts w:ascii="Arial" w:hAnsi="Arial" w:cs="Calibri"/>
          <w:lang w:val="pl-PL"/>
        </w:rPr>
        <w:t xml:space="preserve">główne elementy technologiczne </w:t>
      </w:r>
      <w:r>
        <w:rPr>
          <w:rFonts w:ascii="Arial" w:hAnsi="Arial" w:cs="Calibri"/>
          <w:lang w:val="pl-PL"/>
        </w:rPr>
        <w:t xml:space="preserve">(m.in. </w:t>
      </w:r>
      <w:r w:rsidR="00761773" w:rsidRPr="00061518">
        <w:rPr>
          <w:rFonts w:ascii="Arial" w:hAnsi="Arial" w:cs="Calibri"/>
          <w:lang w:val="pl-PL"/>
        </w:rPr>
        <w:t>moduły fotowoltaiczne, kolektory słoneczne</w:t>
      </w:r>
      <w:r>
        <w:rPr>
          <w:rFonts w:ascii="Arial" w:hAnsi="Arial" w:cs="Calibri"/>
          <w:lang w:val="pl-PL"/>
        </w:rPr>
        <w:t>)</w:t>
      </w:r>
      <w:r w:rsidR="00761773" w:rsidRPr="00061518">
        <w:rPr>
          <w:rFonts w:ascii="Arial" w:hAnsi="Arial" w:cs="Calibri"/>
          <w:lang w:val="pl-PL"/>
        </w:rPr>
        <w:t xml:space="preserve"> </w:t>
      </w:r>
      <w:r w:rsidR="008653C2" w:rsidRPr="00061518">
        <w:rPr>
          <w:rFonts w:ascii="Arial" w:hAnsi="Arial" w:cs="Calibri"/>
          <w:lang w:val="pl-PL"/>
        </w:rPr>
        <w:t>o</w:t>
      </w:r>
      <w:r w:rsidR="00761773" w:rsidRPr="00061518">
        <w:rPr>
          <w:rFonts w:ascii="Arial" w:hAnsi="Arial" w:cs="Calibri"/>
          <w:lang w:val="pl-PL"/>
        </w:rPr>
        <w:t xml:space="preserve">raz okna </w:t>
      </w:r>
      <w:r w:rsidR="008653C2" w:rsidRPr="00061518">
        <w:rPr>
          <w:rFonts w:ascii="Arial" w:hAnsi="Arial" w:cs="Calibri"/>
          <w:lang w:val="pl-PL"/>
        </w:rPr>
        <w:t>dach</w:t>
      </w:r>
      <w:r w:rsidR="001A33B4">
        <w:rPr>
          <w:rFonts w:ascii="Arial" w:hAnsi="Arial" w:cs="Calibri"/>
          <w:lang w:val="pl-PL"/>
        </w:rPr>
        <w:t>owe</w:t>
      </w:r>
      <w:r>
        <w:rPr>
          <w:rFonts w:ascii="Arial" w:hAnsi="Arial" w:cs="Calibri"/>
          <w:lang w:val="pl-PL"/>
        </w:rPr>
        <w:t>.</w:t>
      </w:r>
      <w:r w:rsidR="00761773" w:rsidRPr="00061518">
        <w:rPr>
          <w:rFonts w:ascii="Arial" w:hAnsi="Arial" w:cs="Calibri"/>
          <w:lang w:val="pl-PL"/>
        </w:rPr>
        <w:t xml:space="preserve"> </w:t>
      </w:r>
      <w:r>
        <w:rPr>
          <w:rFonts w:ascii="Arial" w:hAnsi="Arial" w:cs="Calibri"/>
          <w:lang w:val="pl-PL"/>
        </w:rPr>
        <w:t>D</w:t>
      </w:r>
      <w:r w:rsidR="00761773" w:rsidRPr="00061518">
        <w:rPr>
          <w:rFonts w:ascii="Arial" w:hAnsi="Arial" w:cs="Calibri"/>
          <w:lang w:val="pl-PL"/>
        </w:rPr>
        <w:t xml:space="preserve">zięki </w:t>
      </w:r>
      <w:r>
        <w:rPr>
          <w:rFonts w:ascii="Arial" w:hAnsi="Arial" w:cs="Calibri"/>
          <w:lang w:val="pl-PL"/>
        </w:rPr>
        <w:t xml:space="preserve">zastosowaniu okien dachowych </w:t>
      </w:r>
      <w:r w:rsidR="006C7282">
        <w:rPr>
          <w:rFonts w:ascii="Arial" w:hAnsi="Arial" w:cs="Calibri"/>
          <w:lang w:val="pl-PL"/>
        </w:rPr>
        <w:t xml:space="preserve">i okien do dachów płaskich </w:t>
      </w:r>
      <w:r>
        <w:rPr>
          <w:rFonts w:ascii="Arial" w:hAnsi="Arial" w:cs="Calibri"/>
          <w:lang w:val="pl-PL"/>
        </w:rPr>
        <w:t>mamy dostęp do naturalnego światła i świeżego powietrza</w:t>
      </w:r>
      <w:r w:rsidR="00622720">
        <w:rPr>
          <w:rFonts w:ascii="Arial" w:hAnsi="Arial" w:cs="Calibri"/>
          <w:lang w:val="pl-PL"/>
        </w:rPr>
        <w:t>,</w:t>
      </w:r>
      <w:r>
        <w:rPr>
          <w:rFonts w:ascii="Arial" w:hAnsi="Arial" w:cs="Calibri"/>
          <w:lang w:val="pl-PL"/>
        </w:rPr>
        <w:t xml:space="preserve"> co </w:t>
      </w:r>
      <w:r w:rsidR="00761773" w:rsidRPr="00061518">
        <w:rPr>
          <w:rFonts w:ascii="Arial" w:hAnsi="Arial" w:cs="Calibri"/>
          <w:lang w:val="pl-PL"/>
        </w:rPr>
        <w:t>wpisuj</w:t>
      </w:r>
      <w:r>
        <w:rPr>
          <w:rFonts w:ascii="Arial" w:hAnsi="Arial" w:cs="Calibri"/>
          <w:lang w:val="pl-PL"/>
        </w:rPr>
        <w:t>e</w:t>
      </w:r>
      <w:r w:rsidR="00761773" w:rsidRPr="00061518">
        <w:rPr>
          <w:rFonts w:ascii="Arial" w:hAnsi="Arial" w:cs="Calibri"/>
          <w:lang w:val="pl-PL"/>
        </w:rPr>
        <w:t xml:space="preserve"> się w strategię energetyczną projektu.</w:t>
      </w:r>
    </w:p>
    <w:p w14:paraId="341AF51D" w14:textId="77777777" w:rsidR="006D6DF4" w:rsidRPr="00061518" w:rsidRDefault="006D6DF4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</w:p>
    <w:p w14:paraId="0F7864BD" w14:textId="043DC792" w:rsidR="004D73F5" w:rsidRDefault="006D6DF4" w:rsidP="00614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Calibri"/>
          <w:lang w:val="pl-PL"/>
        </w:rPr>
      </w:pPr>
      <w:r w:rsidRPr="00061518">
        <w:rPr>
          <w:rFonts w:ascii="Arial" w:hAnsi="Arial" w:cs="Calibri"/>
          <w:lang w:val="pl-PL"/>
        </w:rPr>
        <w:t xml:space="preserve">Silvio </w:t>
      </w:r>
      <w:proofErr w:type="spellStart"/>
      <w:r w:rsidRPr="00061518">
        <w:rPr>
          <w:rFonts w:ascii="Arial" w:hAnsi="Arial" w:cs="Calibri"/>
          <w:lang w:val="pl-PL"/>
        </w:rPr>
        <w:t>Riscaldino</w:t>
      </w:r>
      <w:proofErr w:type="spellEnd"/>
      <w:r w:rsidR="00D41C25">
        <w:rPr>
          <w:rFonts w:ascii="Arial" w:hAnsi="Arial" w:cs="Calibri"/>
          <w:lang w:val="pl-PL"/>
        </w:rPr>
        <w:t>,</w:t>
      </w:r>
      <w:r w:rsidRPr="00061518">
        <w:rPr>
          <w:rFonts w:ascii="Arial" w:hAnsi="Arial" w:cs="Calibri"/>
          <w:lang w:val="pl-PL"/>
        </w:rPr>
        <w:t xml:space="preserve"> kierownik budowy w </w:t>
      </w:r>
      <w:proofErr w:type="spellStart"/>
      <w:r w:rsidRPr="00061518">
        <w:rPr>
          <w:rFonts w:ascii="Arial" w:hAnsi="Arial" w:cs="Calibri"/>
          <w:lang w:val="pl-PL"/>
        </w:rPr>
        <w:t>Gandelli</w:t>
      </w:r>
      <w:proofErr w:type="spellEnd"/>
      <w:r w:rsidRPr="00061518">
        <w:rPr>
          <w:rFonts w:ascii="Arial" w:hAnsi="Arial" w:cs="Calibri"/>
          <w:lang w:val="pl-PL"/>
        </w:rPr>
        <w:t xml:space="preserve"> Legnami </w:t>
      </w:r>
      <w:proofErr w:type="spellStart"/>
      <w:r w:rsidRPr="00061518">
        <w:rPr>
          <w:rFonts w:ascii="Arial" w:hAnsi="Arial" w:cs="Calibri"/>
          <w:lang w:val="pl-PL"/>
        </w:rPr>
        <w:t>Srl</w:t>
      </w:r>
      <w:proofErr w:type="spellEnd"/>
      <w:r w:rsidRPr="00061518">
        <w:rPr>
          <w:rFonts w:ascii="Arial" w:hAnsi="Arial" w:cs="Calibri"/>
          <w:lang w:val="pl-PL"/>
        </w:rPr>
        <w:t xml:space="preserve">: </w:t>
      </w:r>
      <w:r w:rsidRPr="0011413C">
        <w:rPr>
          <w:rFonts w:ascii="Arial" w:hAnsi="Arial" w:cs="Calibri"/>
          <w:lang w:val="pl-PL"/>
        </w:rPr>
        <w:t xml:space="preserve">“Pierwotny projekt obejmował budynek o </w:t>
      </w:r>
      <w:r w:rsidR="00611FE4" w:rsidRPr="0011413C">
        <w:rPr>
          <w:rFonts w:ascii="Arial" w:hAnsi="Arial" w:cs="Calibri"/>
          <w:lang w:val="pl-PL"/>
        </w:rPr>
        <w:t xml:space="preserve">konstrukcji </w:t>
      </w:r>
      <w:r w:rsidRPr="0011413C">
        <w:rPr>
          <w:rFonts w:ascii="Arial" w:hAnsi="Arial" w:cs="Calibri"/>
          <w:lang w:val="pl-PL"/>
        </w:rPr>
        <w:t xml:space="preserve">mieszanej, wykonanej z drewna i stali. Podczas przetargu firma otrzymała kontrakt, proponując budowę </w:t>
      </w:r>
      <w:r w:rsidR="00CF7B35" w:rsidRPr="0011413C">
        <w:rPr>
          <w:rFonts w:ascii="Arial" w:hAnsi="Arial" w:cs="Calibri"/>
          <w:lang w:val="pl-PL"/>
        </w:rPr>
        <w:t>przedszkola</w:t>
      </w:r>
      <w:r w:rsidRPr="0011413C">
        <w:rPr>
          <w:rFonts w:ascii="Arial" w:hAnsi="Arial" w:cs="Calibri"/>
          <w:lang w:val="pl-PL"/>
        </w:rPr>
        <w:t xml:space="preserve"> z prefabrykow</w:t>
      </w:r>
      <w:r w:rsidR="0011413C" w:rsidRPr="0011413C">
        <w:rPr>
          <w:rFonts w:ascii="Arial" w:hAnsi="Arial" w:cs="Calibri"/>
          <w:lang w:val="pl-PL"/>
        </w:rPr>
        <w:t>anej</w:t>
      </w:r>
      <w:r w:rsidRPr="0011413C">
        <w:rPr>
          <w:rFonts w:ascii="Arial" w:hAnsi="Arial" w:cs="Calibri"/>
          <w:lang w:val="pl-PL"/>
        </w:rPr>
        <w:t xml:space="preserve"> konstrukcj</w:t>
      </w:r>
      <w:r w:rsidR="0011413C" w:rsidRPr="0011413C">
        <w:rPr>
          <w:rFonts w:ascii="Arial" w:hAnsi="Arial" w:cs="Calibri"/>
          <w:lang w:val="pl-PL"/>
        </w:rPr>
        <w:t>i</w:t>
      </w:r>
      <w:r w:rsidRPr="0011413C">
        <w:rPr>
          <w:rFonts w:ascii="Arial" w:hAnsi="Arial" w:cs="Calibri"/>
          <w:lang w:val="pl-PL"/>
        </w:rPr>
        <w:t xml:space="preserve"> X</w:t>
      </w:r>
      <w:r w:rsidR="00611FE4" w:rsidRPr="0011413C">
        <w:rPr>
          <w:rFonts w:ascii="Arial" w:hAnsi="Arial" w:cs="Calibri"/>
          <w:lang w:val="pl-PL"/>
        </w:rPr>
        <w:t>-</w:t>
      </w:r>
      <w:r w:rsidRPr="0011413C">
        <w:rPr>
          <w:rFonts w:ascii="Arial" w:hAnsi="Arial" w:cs="Calibri"/>
          <w:lang w:val="pl-PL"/>
        </w:rPr>
        <w:t xml:space="preserve">lam, </w:t>
      </w:r>
      <w:r w:rsidR="0011413C" w:rsidRPr="0011413C">
        <w:rPr>
          <w:rFonts w:ascii="Arial" w:hAnsi="Arial" w:cs="Calibri"/>
          <w:lang w:val="pl-PL"/>
        </w:rPr>
        <w:t xml:space="preserve">która </w:t>
      </w:r>
      <w:r w:rsidR="00CF7B35" w:rsidRPr="0011413C">
        <w:rPr>
          <w:rFonts w:ascii="Arial" w:hAnsi="Arial" w:cs="Calibri"/>
          <w:lang w:val="pl-PL"/>
        </w:rPr>
        <w:t>wykonan</w:t>
      </w:r>
      <w:r w:rsidR="0011413C" w:rsidRPr="0011413C">
        <w:rPr>
          <w:rFonts w:ascii="Arial" w:hAnsi="Arial" w:cs="Calibri"/>
          <w:lang w:val="pl-PL"/>
        </w:rPr>
        <w:t>a jest</w:t>
      </w:r>
      <w:r w:rsidR="00CF7B35" w:rsidRPr="0011413C">
        <w:rPr>
          <w:rFonts w:ascii="Arial" w:hAnsi="Arial" w:cs="Calibri"/>
          <w:lang w:val="pl-PL"/>
        </w:rPr>
        <w:t xml:space="preserve"> z litego drewna</w:t>
      </w:r>
      <w:r w:rsidR="0011413C" w:rsidRPr="0011413C">
        <w:rPr>
          <w:rFonts w:ascii="Arial" w:hAnsi="Arial" w:cs="Calibri"/>
          <w:lang w:val="pl-PL"/>
        </w:rPr>
        <w:t>.</w:t>
      </w:r>
      <w:r w:rsidRPr="0011413C">
        <w:rPr>
          <w:rFonts w:ascii="Arial" w:hAnsi="Arial" w:cs="Calibri"/>
          <w:lang w:val="pl-PL"/>
        </w:rPr>
        <w:t xml:space="preserve"> </w:t>
      </w:r>
      <w:r w:rsidR="0011413C" w:rsidRPr="0011413C">
        <w:rPr>
          <w:rFonts w:ascii="Arial" w:hAnsi="Arial" w:cs="Calibri"/>
          <w:lang w:val="pl-PL"/>
        </w:rPr>
        <w:t>Rozwiązani</w:t>
      </w:r>
      <w:bookmarkStart w:id="0" w:name="_GoBack"/>
      <w:bookmarkEnd w:id="0"/>
      <w:r w:rsidR="0011413C" w:rsidRPr="0011413C">
        <w:rPr>
          <w:rFonts w:ascii="Arial" w:hAnsi="Arial" w:cs="Calibri"/>
          <w:lang w:val="pl-PL"/>
        </w:rPr>
        <w:t xml:space="preserve">e to </w:t>
      </w:r>
      <w:r w:rsidR="006E4EE2" w:rsidRPr="0011413C">
        <w:rPr>
          <w:rFonts w:ascii="Arial" w:hAnsi="Arial" w:cs="Calibri"/>
          <w:lang w:val="pl-PL"/>
        </w:rPr>
        <w:t xml:space="preserve"> </w:t>
      </w:r>
      <w:r w:rsidR="00611FE4" w:rsidRPr="0011413C">
        <w:rPr>
          <w:rFonts w:ascii="Arial" w:hAnsi="Arial" w:cs="Calibri"/>
          <w:lang w:val="pl-PL"/>
        </w:rPr>
        <w:t>spełnia</w:t>
      </w:r>
      <w:r w:rsidR="00FB5E60" w:rsidRPr="0011413C">
        <w:rPr>
          <w:rFonts w:ascii="Arial" w:hAnsi="Arial" w:cs="Calibri"/>
          <w:lang w:val="pl-PL"/>
        </w:rPr>
        <w:t xml:space="preserve"> wszystkie parametry</w:t>
      </w:r>
      <w:r w:rsidRPr="0011413C">
        <w:rPr>
          <w:rFonts w:ascii="Arial" w:hAnsi="Arial" w:cs="Calibri"/>
          <w:lang w:val="pl-PL"/>
        </w:rPr>
        <w:t xml:space="preserve"> przewidzian</w:t>
      </w:r>
      <w:r w:rsidR="00FB5E60" w:rsidRPr="0011413C">
        <w:rPr>
          <w:rFonts w:ascii="Arial" w:hAnsi="Arial" w:cs="Calibri"/>
          <w:lang w:val="pl-PL"/>
        </w:rPr>
        <w:t>e</w:t>
      </w:r>
      <w:r w:rsidRPr="0011413C">
        <w:rPr>
          <w:rFonts w:ascii="Arial" w:hAnsi="Arial" w:cs="Calibri"/>
          <w:lang w:val="pl-PL"/>
        </w:rPr>
        <w:t xml:space="preserve"> w projekcie, </w:t>
      </w:r>
      <w:r w:rsidR="00FB5E60" w:rsidRPr="0011413C">
        <w:rPr>
          <w:rFonts w:ascii="Arial" w:hAnsi="Arial" w:cs="Calibri"/>
          <w:lang w:val="pl-PL"/>
        </w:rPr>
        <w:t>jak</w:t>
      </w:r>
      <w:r w:rsidRPr="0011413C">
        <w:rPr>
          <w:rFonts w:ascii="Arial" w:hAnsi="Arial" w:cs="Calibri"/>
          <w:lang w:val="pl-PL"/>
        </w:rPr>
        <w:t xml:space="preserve"> wydajności energetyczn</w:t>
      </w:r>
      <w:r w:rsidR="00FB5E60" w:rsidRPr="0011413C">
        <w:rPr>
          <w:rFonts w:ascii="Arial" w:hAnsi="Arial" w:cs="Calibri"/>
          <w:lang w:val="pl-PL"/>
        </w:rPr>
        <w:t>a</w:t>
      </w:r>
      <w:r w:rsidRPr="0011413C">
        <w:rPr>
          <w:rFonts w:ascii="Arial" w:hAnsi="Arial" w:cs="Calibri"/>
          <w:lang w:val="pl-PL"/>
        </w:rPr>
        <w:t xml:space="preserve"> (klasa energetyczna A+) </w:t>
      </w:r>
      <w:r w:rsidR="0011413C" w:rsidRPr="0011413C">
        <w:rPr>
          <w:rFonts w:ascii="Arial" w:hAnsi="Arial" w:cs="Calibri"/>
          <w:lang w:val="pl-PL"/>
        </w:rPr>
        <w:t xml:space="preserve">czy </w:t>
      </w:r>
      <w:r w:rsidRPr="0011413C">
        <w:rPr>
          <w:rFonts w:ascii="Arial" w:hAnsi="Arial" w:cs="Calibri"/>
          <w:lang w:val="pl-PL"/>
        </w:rPr>
        <w:t>warunki</w:t>
      </w:r>
      <w:r w:rsidR="0011413C" w:rsidRPr="0011413C">
        <w:rPr>
          <w:rFonts w:ascii="Arial" w:hAnsi="Arial" w:cs="Calibri"/>
          <w:lang w:val="pl-PL"/>
        </w:rPr>
        <w:t xml:space="preserve"> </w:t>
      </w:r>
      <w:r w:rsidR="00611FE4" w:rsidRPr="0011413C">
        <w:rPr>
          <w:rFonts w:ascii="Arial" w:hAnsi="Arial" w:cs="Calibri"/>
          <w:lang w:val="pl-PL"/>
        </w:rPr>
        <w:t>termiczne</w:t>
      </w:r>
      <w:r w:rsidRPr="0011413C">
        <w:rPr>
          <w:rFonts w:ascii="Arial" w:hAnsi="Arial" w:cs="Calibri"/>
          <w:lang w:val="pl-PL"/>
        </w:rPr>
        <w:t>.</w:t>
      </w:r>
      <w:r w:rsidRPr="00061518">
        <w:rPr>
          <w:rFonts w:ascii="Arial" w:hAnsi="Arial" w:cs="Calibri"/>
          <w:lang w:val="pl-PL"/>
        </w:rPr>
        <w:t xml:space="preserve"> Wybór komponentów zost</w:t>
      </w:r>
      <w:r w:rsidR="00FB5E60" w:rsidRPr="00061518">
        <w:rPr>
          <w:rFonts w:ascii="Arial" w:hAnsi="Arial" w:cs="Calibri"/>
          <w:lang w:val="pl-PL"/>
        </w:rPr>
        <w:t>ał po</w:t>
      </w:r>
      <w:r w:rsidR="006C7282">
        <w:rPr>
          <w:rFonts w:ascii="Arial" w:hAnsi="Arial" w:cs="Calibri"/>
          <w:lang w:val="pl-PL"/>
        </w:rPr>
        <w:t xml:space="preserve">przedzony </w:t>
      </w:r>
      <w:r w:rsidR="00FB5E60" w:rsidRPr="00061518">
        <w:rPr>
          <w:rFonts w:ascii="Arial" w:hAnsi="Arial" w:cs="Calibri"/>
          <w:lang w:val="pl-PL"/>
        </w:rPr>
        <w:t>badani</w:t>
      </w:r>
      <w:r w:rsidR="006C7282">
        <w:rPr>
          <w:rFonts w:ascii="Arial" w:hAnsi="Arial" w:cs="Calibri"/>
          <w:lang w:val="pl-PL"/>
        </w:rPr>
        <w:t>em</w:t>
      </w:r>
      <w:r w:rsidR="00FB5E60" w:rsidRPr="00061518">
        <w:rPr>
          <w:rFonts w:ascii="Arial" w:hAnsi="Arial" w:cs="Calibri"/>
          <w:lang w:val="pl-PL"/>
        </w:rPr>
        <w:t xml:space="preserve"> rynku, ale</w:t>
      </w:r>
      <w:r w:rsidRPr="00061518">
        <w:rPr>
          <w:rFonts w:ascii="Arial" w:hAnsi="Arial" w:cs="Calibri"/>
          <w:lang w:val="pl-PL"/>
        </w:rPr>
        <w:t xml:space="preserve"> </w:t>
      </w:r>
      <w:r w:rsidR="00CF7B35" w:rsidRPr="00061518">
        <w:rPr>
          <w:rFonts w:ascii="Arial" w:hAnsi="Arial" w:cs="Calibri"/>
          <w:lang w:val="pl-PL"/>
        </w:rPr>
        <w:t xml:space="preserve">w </w:t>
      </w:r>
      <w:r w:rsidRPr="00061518">
        <w:rPr>
          <w:rFonts w:ascii="Arial" w:hAnsi="Arial" w:cs="Calibri"/>
          <w:lang w:val="pl-PL"/>
        </w:rPr>
        <w:t xml:space="preserve">przypadku okien dachowych nie </w:t>
      </w:r>
      <w:r w:rsidR="00FB5E60" w:rsidRPr="00061518">
        <w:rPr>
          <w:rFonts w:ascii="Arial" w:hAnsi="Arial" w:cs="Calibri"/>
          <w:lang w:val="pl-PL"/>
        </w:rPr>
        <w:t xml:space="preserve">było </w:t>
      </w:r>
      <w:r w:rsidR="002F7D9E" w:rsidRPr="00061518">
        <w:rPr>
          <w:rFonts w:ascii="Arial" w:hAnsi="Arial" w:cs="Calibri"/>
          <w:lang w:val="pl-PL"/>
        </w:rPr>
        <w:t>problemu</w:t>
      </w:r>
      <w:r w:rsidR="00FB5E60" w:rsidRPr="00061518">
        <w:rPr>
          <w:rFonts w:ascii="Arial" w:hAnsi="Arial" w:cs="Calibri"/>
          <w:lang w:val="pl-PL"/>
        </w:rPr>
        <w:t xml:space="preserve"> z wyborem</w:t>
      </w:r>
      <w:r w:rsidR="00801B88" w:rsidRPr="00061518">
        <w:rPr>
          <w:rFonts w:ascii="Arial" w:hAnsi="Arial" w:cs="Calibri"/>
          <w:lang w:val="pl-PL"/>
        </w:rPr>
        <w:t xml:space="preserve"> producenta</w:t>
      </w:r>
      <w:r w:rsidR="00FB5E60" w:rsidRPr="00061518">
        <w:rPr>
          <w:rFonts w:ascii="Arial" w:hAnsi="Arial" w:cs="Calibri"/>
          <w:lang w:val="pl-PL"/>
        </w:rPr>
        <w:t>.</w:t>
      </w:r>
      <w:r w:rsidRPr="00061518">
        <w:rPr>
          <w:rFonts w:ascii="Arial" w:hAnsi="Arial" w:cs="Calibri"/>
          <w:lang w:val="pl-PL"/>
        </w:rPr>
        <w:t xml:space="preserve"> Większość naszych zamówień dotyczy </w:t>
      </w:r>
      <w:r w:rsidR="00CF7B35" w:rsidRPr="00061518">
        <w:rPr>
          <w:rFonts w:ascii="Arial" w:hAnsi="Arial" w:cs="Calibri"/>
          <w:lang w:val="pl-PL"/>
        </w:rPr>
        <w:t>okien dachowych z drewna</w:t>
      </w:r>
      <w:r w:rsidRPr="00061518">
        <w:rPr>
          <w:rFonts w:ascii="Arial" w:hAnsi="Arial" w:cs="Calibri"/>
          <w:lang w:val="pl-PL"/>
        </w:rPr>
        <w:t xml:space="preserve">, dlatego FAKRO jest firmą znaną i cenioną zarówno za jakość produktów, jak i za niezawodność </w:t>
      </w:r>
      <w:r w:rsidR="00FB5E60" w:rsidRPr="00061518">
        <w:rPr>
          <w:rFonts w:ascii="Arial" w:hAnsi="Arial" w:cs="Calibri"/>
          <w:lang w:val="pl-PL"/>
        </w:rPr>
        <w:t>wykonania</w:t>
      </w:r>
      <w:r w:rsidRPr="00061518">
        <w:rPr>
          <w:rFonts w:ascii="Arial" w:hAnsi="Arial" w:cs="Calibri"/>
          <w:lang w:val="pl-PL"/>
        </w:rPr>
        <w:t xml:space="preserve">. </w:t>
      </w:r>
      <w:r w:rsidR="00D31019">
        <w:rPr>
          <w:rFonts w:ascii="Arial" w:hAnsi="Arial" w:cs="Calibri"/>
          <w:lang w:val="pl-PL"/>
        </w:rPr>
        <w:t>M</w:t>
      </w:r>
      <w:r w:rsidR="00CF7B35" w:rsidRPr="00061518">
        <w:rPr>
          <w:rFonts w:ascii="Arial" w:hAnsi="Arial" w:cs="Calibri"/>
          <w:lang w:val="pl-PL"/>
        </w:rPr>
        <w:t>ontaż okien z</w:t>
      </w:r>
      <w:r w:rsidRPr="00061518">
        <w:rPr>
          <w:rFonts w:ascii="Arial" w:hAnsi="Arial" w:cs="Calibri"/>
          <w:lang w:val="pl-PL"/>
        </w:rPr>
        <w:t xml:space="preserve">ostał </w:t>
      </w:r>
      <w:r w:rsidR="00CF7B35" w:rsidRPr="00061518">
        <w:rPr>
          <w:rFonts w:ascii="Arial" w:hAnsi="Arial" w:cs="Calibri"/>
          <w:lang w:val="pl-PL"/>
        </w:rPr>
        <w:t xml:space="preserve">wykonany </w:t>
      </w:r>
      <w:r w:rsidRPr="00061518">
        <w:rPr>
          <w:rFonts w:ascii="Arial" w:hAnsi="Arial" w:cs="Calibri"/>
          <w:lang w:val="pl-PL"/>
        </w:rPr>
        <w:t>przez techni</w:t>
      </w:r>
      <w:r w:rsidR="00CF7B35" w:rsidRPr="00061518">
        <w:rPr>
          <w:rFonts w:ascii="Arial" w:hAnsi="Arial" w:cs="Calibri"/>
          <w:lang w:val="pl-PL"/>
        </w:rPr>
        <w:t>ków przeszkolonych przez FAKRO.</w:t>
      </w:r>
      <w:r w:rsidRPr="00061518">
        <w:rPr>
          <w:rFonts w:ascii="Arial" w:hAnsi="Arial" w:cs="Calibri"/>
          <w:lang w:val="pl-PL"/>
        </w:rPr>
        <w:t>”</w:t>
      </w:r>
    </w:p>
    <w:p w14:paraId="195FEFC4" w14:textId="77777777" w:rsidR="00D31019" w:rsidRDefault="00D31019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</w:p>
    <w:p w14:paraId="0CDA0BA1" w14:textId="23FCD1EB" w:rsidR="0068247A" w:rsidRDefault="0068247A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68247A" w14:paraId="60322455" w14:textId="77777777" w:rsidTr="00640F5C">
        <w:tc>
          <w:tcPr>
            <w:tcW w:w="4390" w:type="dxa"/>
            <w:shd w:val="clear" w:color="auto" w:fill="auto"/>
          </w:tcPr>
          <w:p w14:paraId="7085C156" w14:textId="77777777" w:rsidR="0068247A" w:rsidRPr="00280BED" w:rsidRDefault="0068247A" w:rsidP="00CE0957">
            <w:pPr>
              <w:rPr>
                <w:rFonts w:ascii="Arial" w:hAnsi="Arial" w:cs="Arial"/>
                <w:b/>
                <w:szCs w:val="20"/>
                <w:lang w:val="en-US"/>
              </w:rPr>
            </w:pPr>
            <w:r w:rsidRPr="00280BED">
              <w:rPr>
                <w:rFonts w:ascii="Arial" w:hAnsi="Arial" w:cs="Arial"/>
                <w:b/>
                <w:szCs w:val="20"/>
                <w:lang w:val="en-GB"/>
              </w:rPr>
              <w:t>INFORMACJA</w:t>
            </w:r>
          </w:p>
        </w:tc>
        <w:tc>
          <w:tcPr>
            <w:tcW w:w="4819" w:type="dxa"/>
            <w:shd w:val="clear" w:color="auto" w:fill="auto"/>
          </w:tcPr>
          <w:p w14:paraId="5656EF96" w14:textId="77777777" w:rsidR="0068247A" w:rsidRPr="00280BED" w:rsidRDefault="0068247A" w:rsidP="00CE0957">
            <w:pPr>
              <w:rPr>
                <w:rFonts w:ascii="Arial" w:hAnsi="Arial" w:cs="Arial"/>
                <w:szCs w:val="20"/>
              </w:rPr>
            </w:pPr>
          </w:p>
        </w:tc>
      </w:tr>
      <w:tr w:rsidR="0068247A" w14:paraId="4904E039" w14:textId="77777777" w:rsidTr="00640F5C">
        <w:tc>
          <w:tcPr>
            <w:tcW w:w="4390" w:type="dxa"/>
            <w:shd w:val="clear" w:color="auto" w:fill="auto"/>
          </w:tcPr>
          <w:p w14:paraId="7EA8BEB8" w14:textId="7EA38C3B" w:rsidR="0068247A" w:rsidRPr="00280BED" w:rsidRDefault="0068247A" w:rsidP="00A27302">
            <w:pPr>
              <w:spacing w:line="276" w:lineRule="auto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Obiekt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2AA9A3FD" w14:textId="261D86D0" w:rsidR="0068247A" w:rsidRPr="00280BED" w:rsidRDefault="0068247A" w:rsidP="00A27302">
            <w:pPr>
              <w:spacing w:line="276" w:lineRule="auto"/>
              <w:rPr>
                <w:rFonts w:ascii="Arial" w:hAnsi="Arial" w:cs="Arial"/>
                <w:szCs w:val="20"/>
                <w:lang w:val="en-US"/>
              </w:rPr>
            </w:pPr>
            <w:proofErr w:type="spellStart"/>
            <w:r w:rsidRPr="00280BED">
              <w:rPr>
                <w:rFonts w:ascii="Arial" w:hAnsi="Arial" w:cs="Arial"/>
                <w:szCs w:val="20"/>
                <w:lang w:val="en-US"/>
              </w:rPr>
              <w:t>Przedszkole</w:t>
            </w:r>
            <w:proofErr w:type="spellEnd"/>
          </w:p>
        </w:tc>
      </w:tr>
      <w:tr w:rsidR="0068247A" w:rsidRPr="00CF70C8" w14:paraId="43E53992" w14:textId="77777777" w:rsidTr="00640F5C">
        <w:tc>
          <w:tcPr>
            <w:tcW w:w="4390" w:type="dxa"/>
            <w:shd w:val="clear" w:color="auto" w:fill="auto"/>
          </w:tcPr>
          <w:p w14:paraId="5B1AD734" w14:textId="6347BD3A" w:rsidR="0068247A" w:rsidRPr="00280BED" w:rsidRDefault="0068247A" w:rsidP="00A27302">
            <w:pPr>
              <w:spacing w:line="276" w:lineRule="auto"/>
              <w:rPr>
                <w:rFonts w:ascii="Arial" w:hAnsi="Arial" w:cs="Arial"/>
                <w:color w:val="000000" w:themeColor="text1"/>
                <w:szCs w:val="20"/>
                <w:lang w:val="en-US"/>
              </w:rPr>
            </w:pP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Miejsce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2FBEC055" w14:textId="0DD5824E" w:rsidR="0068247A" w:rsidRPr="00280BED" w:rsidRDefault="00A27302" w:rsidP="00A27302">
            <w:pPr>
              <w:tabs>
                <w:tab w:val="left" w:pos="945"/>
              </w:tabs>
              <w:spacing w:line="276" w:lineRule="auto"/>
              <w:rPr>
                <w:rFonts w:ascii="Arial" w:hAnsi="Arial" w:cs="Arial"/>
                <w:szCs w:val="20"/>
                <w:lang w:val="pl-PL"/>
              </w:rPr>
            </w:pPr>
            <w:proofErr w:type="spellStart"/>
            <w:r w:rsidRPr="00280BED">
              <w:rPr>
                <w:rFonts w:ascii="Arial" w:hAnsi="Arial" w:cs="Arial"/>
                <w:szCs w:val="20"/>
                <w:lang w:val="pl-PL"/>
              </w:rPr>
              <w:t>Carignano</w:t>
            </w:r>
            <w:proofErr w:type="spellEnd"/>
            <w:r w:rsidRPr="00280BED">
              <w:rPr>
                <w:rFonts w:ascii="Arial" w:hAnsi="Arial" w:cs="Arial"/>
                <w:szCs w:val="20"/>
                <w:lang w:val="pl-PL"/>
              </w:rPr>
              <w:t>, Turyn</w:t>
            </w:r>
          </w:p>
        </w:tc>
      </w:tr>
      <w:tr w:rsidR="0068247A" w:rsidRPr="00E66D51" w14:paraId="6C19CE51" w14:textId="77777777" w:rsidTr="00640F5C">
        <w:tc>
          <w:tcPr>
            <w:tcW w:w="4390" w:type="dxa"/>
            <w:shd w:val="clear" w:color="auto" w:fill="auto"/>
          </w:tcPr>
          <w:p w14:paraId="4BDE74D3" w14:textId="1194C0BC" w:rsidR="0068247A" w:rsidRPr="00280BED" w:rsidRDefault="00A27302" w:rsidP="00A27302">
            <w:pPr>
              <w:spacing w:line="276" w:lineRule="auto"/>
              <w:rPr>
                <w:rFonts w:ascii="Arial" w:hAnsi="Arial" w:cs="Arial"/>
                <w:color w:val="000000" w:themeColor="text1"/>
                <w:szCs w:val="20"/>
                <w:lang w:val="en-GB"/>
              </w:rPr>
            </w:pP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Architekt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303493E0" w14:textId="7578A9DC" w:rsidR="0068247A" w:rsidRPr="00280BED" w:rsidRDefault="00A27302" w:rsidP="00A27302">
            <w:pPr>
              <w:tabs>
                <w:tab w:val="left" w:pos="945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280BED">
              <w:rPr>
                <w:rFonts w:ascii="Arial" w:hAnsi="Arial" w:cs="Arial"/>
                <w:szCs w:val="20"/>
              </w:rPr>
              <w:t>Archiloco studio associato</w:t>
            </w:r>
          </w:p>
        </w:tc>
      </w:tr>
      <w:tr w:rsidR="00A27302" w:rsidRPr="00A27302" w14:paraId="7E5BF668" w14:textId="77777777" w:rsidTr="00640F5C">
        <w:tc>
          <w:tcPr>
            <w:tcW w:w="4390" w:type="dxa"/>
            <w:shd w:val="clear" w:color="auto" w:fill="auto"/>
          </w:tcPr>
          <w:p w14:paraId="72186240" w14:textId="1848DB21" w:rsidR="00A27302" w:rsidRPr="00280BED" w:rsidRDefault="00A27302" w:rsidP="00A27302">
            <w:pPr>
              <w:spacing w:line="276" w:lineRule="auto"/>
              <w:rPr>
                <w:rFonts w:ascii="Arial" w:hAnsi="Arial" w:cs="Arial"/>
                <w:color w:val="000000" w:themeColor="text1"/>
                <w:szCs w:val="20"/>
                <w:lang w:val="pl-PL"/>
              </w:rPr>
            </w:pPr>
            <w:r w:rsidRPr="00280BED">
              <w:rPr>
                <w:rFonts w:ascii="Arial" w:hAnsi="Arial" w:cs="Arial"/>
                <w:color w:val="000000" w:themeColor="text1"/>
                <w:szCs w:val="20"/>
                <w:lang w:val="pl-PL"/>
              </w:rPr>
              <w:t>Prefabrykowana produkcja i montaż drewna</w:t>
            </w:r>
          </w:p>
        </w:tc>
        <w:tc>
          <w:tcPr>
            <w:tcW w:w="4819" w:type="dxa"/>
            <w:shd w:val="clear" w:color="auto" w:fill="auto"/>
          </w:tcPr>
          <w:p w14:paraId="2C7E24F1" w14:textId="5A0C042F" w:rsidR="00A27302" w:rsidRPr="00280BED" w:rsidRDefault="00A27302" w:rsidP="00A27302">
            <w:pPr>
              <w:tabs>
                <w:tab w:val="left" w:pos="945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280BED">
              <w:rPr>
                <w:rFonts w:ascii="Arial" w:hAnsi="Arial" w:cs="Arial"/>
                <w:szCs w:val="20"/>
              </w:rPr>
              <w:t>Gandelli Legnami Srl</w:t>
            </w:r>
          </w:p>
        </w:tc>
      </w:tr>
      <w:tr w:rsidR="0068247A" w:rsidRPr="00A27302" w14:paraId="4CC2E653" w14:textId="77777777" w:rsidTr="00640F5C">
        <w:tc>
          <w:tcPr>
            <w:tcW w:w="4390" w:type="dxa"/>
            <w:shd w:val="clear" w:color="auto" w:fill="auto"/>
          </w:tcPr>
          <w:p w14:paraId="533E2331" w14:textId="12B299A2" w:rsidR="0068247A" w:rsidRPr="00280BED" w:rsidRDefault="00A27302" w:rsidP="00A27302">
            <w:pPr>
              <w:spacing w:line="276" w:lineRule="auto"/>
              <w:rPr>
                <w:rFonts w:ascii="Arial" w:hAnsi="Arial" w:cs="Arial"/>
                <w:color w:val="000000" w:themeColor="text1"/>
                <w:szCs w:val="20"/>
                <w:lang w:val="en-GB"/>
              </w:rPr>
            </w:pP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lastRenderedPageBreak/>
              <w:t>Projekt</w:t>
            </w:r>
            <w:proofErr w:type="spellEnd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 xml:space="preserve"> </w:t>
            </w: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wykonawczy</w:t>
            </w:r>
            <w:proofErr w:type="spellEnd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 xml:space="preserve">, </w:t>
            </w: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konstrukcje</w:t>
            </w:r>
            <w:proofErr w:type="spellEnd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 xml:space="preserve"> </w:t>
            </w: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drewniane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11D8FF32" w14:textId="719FF143" w:rsidR="0068247A" w:rsidRPr="00280BED" w:rsidRDefault="00A27302" w:rsidP="00A27302">
            <w:pPr>
              <w:tabs>
                <w:tab w:val="left" w:pos="945"/>
              </w:tabs>
              <w:spacing w:line="276" w:lineRule="auto"/>
              <w:rPr>
                <w:rFonts w:ascii="Arial" w:hAnsi="Arial" w:cs="Arial"/>
                <w:szCs w:val="20"/>
                <w:lang w:val="it-IT"/>
              </w:rPr>
            </w:pPr>
            <w:r w:rsidRPr="00280BED">
              <w:rPr>
                <w:rFonts w:ascii="Arial" w:hAnsi="Arial" w:cs="Arial"/>
                <w:szCs w:val="20"/>
                <w:lang w:val="it-IT"/>
              </w:rPr>
              <w:t>Studio di Ingegneria Loris Borean</w:t>
            </w:r>
          </w:p>
        </w:tc>
      </w:tr>
      <w:tr w:rsidR="0068247A" w:rsidRPr="00875099" w14:paraId="25ABD221" w14:textId="77777777" w:rsidTr="00640F5C">
        <w:tc>
          <w:tcPr>
            <w:tcW w:w="4390" w:type="dxa"/>
            <w:shd w:val="clear" w:color="auto" w:fill="auto"/>
          </w:tcPr>
          <w:p w14:paraId="11BB4F9F" w14:textId="68BC8B34" w:rsidR="0068247A" w:rsidRPr="00280BED" w:rsidRDefault="0068247A" w:rsidP="00A27302">
            <w:pPr>
              <w:spacing w:line="276" w:lineRule="auto"/>
              <w:rPr>
                <w:rFonts w:ascii="Arial" w:hAnsi="Arial" w:cs="Arial"/>
                <w:color w:val="000000" w:themeColor="text1"/>
                <w:szCs w:val="20"/>
                <w:lang w:val="en-GB"/>
              </w:rPr>
            </w:pP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Zastosowane</w:t>
            </w:r>
            <w:proofErr w:type="spellEnd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 xml:space="preserve"> </w:t>
            </w:r>
            <w:proofErr w:type="spellStart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>produkty</w:t>
            </w:r>
            <w:proofErr w:type="spellEnd"/>
            <w:r w:rsidRPr="00280BED">
              <w:rPr>
                <w:rFonts w:ascii="Arial" w:hAnsi="Arial" w:cs="Arial"/>
                <w:color w:val="000000" w:themeColor="text1"/>
                <w:szCs w:val="20"/>
                <w:lang w:val="en-GB"/>
              </w:rPr>
              <w:t xml:space="preserve"> FAKRO</w:t>
            </w:r>
          </w:p>
        </w:tc>
        <w:tc>
          <w:tcPr>
            <w:tcW w:w="4819" w:type="dxa"/>
            <w:shd w:val="clear" w:color="auto" w:fill="auto"/>
          </w:tcPr>
          <w:p w14:paraId="17EACC49" w14:textId="68013978" w:rsidR="0068247A" w:rsidRPr="00280BED" w:rsidRDefault="00640F5C" w:rsidP="00A27302">
            <w:pPr>
              <w:spacing w:line="276" w:lineRule="auto"/>
              <w:rPr>
                <w:rFonts w:ascii="Arial" w:hAnsi="Arial" w:cs="Arial"/>
                <w:szCs w:val="20"/>
                <w:lang w:val="pl-PL"/>
              </w:rPr>
            </w:pPr>
            <w:r>
              <w:rPr>
                <w:rFonts w:ascii="Arial" w:hAnsi="Arial" w:cs="Arial"/>
                <w:szCs w:val="20"/>
                <w:lang w:val="pl-PL"/>
              </w:rPr>
              <w:t xml:space="preserve">Elektryczne okna do dachów płaskich: </w:t>
            </w:r>
            <w:r w:rsidR="00A27302" w:rsidRPr="00280BED">
              <w:rPr>
                <w:rFonts w:ascii="Arial" w:hAnsi="Arial" w:cs="Arial"/>
                <w:szCs w:val="20"/>
                <w:lang w:val="pl-PL"/>
              </w:rPr>
              <w:t>DEC-C</w:t>
            </w:r>
            <w:r>
              <w:rPr>
                <w:rFonts w:ascii="Arial" w:hAnsi="Arial" w:cs="Arial"/>
                <w:szCs w:val="20"/>
                <w:lang w:val="pl-PL"/>
              </w:rPr>
              <w:t xml:space="preserve"> </w:t>
            </w:r>
            <w:r w:rsidR="00A27302" w:rsidRPr="00280BED">
              <w:rPr>
                <w:rFonts w:ascii="Arial" w:hAnsi="Arial" w:cs="Arial"/>
                <w:szCs w:val="20"/>
                <w:lang w:val="pl-PL"/>
              </w:rPr>
              <w:t xml:space="preserve">P2 </w:t>
            </w:r>
            <w:r>
              <w:rPr>
                <w:rFonts w:ascii="Arial" w:hAnsi="Arial" w:cs="Arial"/>
                <w:szCs w:val="20"/>
                <w:lang w:val="pl-PL"/>
              </w:rPr>
              <w:t xml:space="preserve">Elektryczne okna dachowe: </w:t>
            </w:r>
            <w:r w:rsidR="00A27302" w:rsidRPr="00280BED">
              <w:rPr>
                <w:rFonts w:ascii="Arial" w:hAnsi="Arial" w:cs="Arial"/>
                <w:szCs w:val="20"/>
                <w:lang w:val="pl-PL"/>
              </w:rPr>
              <w:t>FTU Z-</w:t>
            </w:r>
            <w:proofErr w:type="spellStart"/>
            <w:r w:rsidR="00A27302" w:rsidRPr="00280BED">
              <w:rPr>
                <w:rFonts w:ascii="Arial" w:hAnsi="Arial" w:cs="Arial"/>
                <w:szCs w:val="20"/>
                <w:lang w:val="pl-PL"/>
              </w:rPr>
              <w:t>W</w:t>
            </w:r>
            <w:r>
              <w:rPr>
                <w:rFonts w:ascii="Arial" w:hAnsi="Arial" w:cs="Arial"/>
                <w:szCs w:val="20"/>
                <w:lang w:val="pl-PL"/>
              </w:rPr>
              <w:t>ave</w:t>
            </w:r>
            <w:proofErr w:type="spellEnd"/>
            <w:r w:rsidR="00A27302" w:rsidRPr="00280BED">
              <w:rPr>
                <w:rFonts w:ascii="Arial" w:hAnsi="Arial" w:cs="Arial"/>
                <w:szCs w:val="20"/>
                <w:lang w:val="pl-PL"/>
              </w:rPr>
              <w:t xml:space="preserve"> U5</w:t>
            </w:r>
          </w:p>
        </w:tc>
      </w:tr>
    </w:tbl>
    <w:p w14:paraId="350DE137" w14:textId="77777777" w:rsidR="0068247A" w:rsidRPr="00061518" w:rsidRDefault="0068247A" w:rsidP="00D270CA">
      <w:pPr>
        <w:spacing w:after="0" w:line="240" w:lineRule="auto"/>
        <w:jc w:val="both"/>
        <w:rPr>
          <w:rFonts w:ascii="Arial" w:hAnsi="Arial" w:cs="Calibri"/>
          <w:lang w:val="pl-PL"/>
        </w:rPr>
      </w:pPr>
    </w:p>
    <w:sectPr w:rsidR="0068247A" w:rsidRPr="00061518" w:rsidSect="00F27321">
      <w:headerReference w:type="default" r:id="rId8"/>
      <w:footerReference w:type="default" r:id="rId9"/>
      <w:pgSz w:w="11907" w:h="16839" w:code="9"/>
      <w:pgMar w:top="2269" w:right="1417" w:bottom="1134" w:left="1276" w:header="703" w:footer="1967" w:gutter="0"/>
      <w:paperSrc w:first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11B36" w14:textId="77777777" w:rsidR="00062436" w:rsidRDefault="00062436" w:rsidP="00AF5385">
      <w:pPr>
        <w:spacing w:after="0" w:line="240" w:lineRule="auto"/>
      </w:pPr>
      <w:r>
        <w:separator/>
      </w:r>
    </w:p>
  </w:endnote>
  <w:endnote w:type="continuationSeparator" w:id="0">
    <w:p w14:paraId="01D07C95" w14:textId="77777777" w:rsidR="00062436" w:rsidRDefault="00062436" w:rsidP="00AF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8AA93" w14:textId="77777777" w:rsidR="00AF5385" w:rsidRDefault="00AF5385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EE1467" wp14:editId="0A9177AE">
              <wp:simplePos x="0" y="0"/>
              <wp:positionH relativeFrom="page">
                <wp:posOffset>1231900</wp:posOffset>
              </wp:positionH>
              <wp:positionV relativeFrom="page">
                <wp:posOffset>9608185</wp:posOffset>
              </wp:positionV>
              <wp:extent cx="5634990" cy="1905"/>
              <wp:effectExtent l="12700" t="6985" r="10160" b="1016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4990" cy="1905"/>
                      </a:xfrm>
                      <a:prstGeom prst="line">
                        <a:avLst/>
                      </a:prstGeom>
                      <a:noFill/>
                      <a:ln w="68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E462DE" id="Connettore 1 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7pt,756.55pt" to="540.7pt,7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znpmgIAAHkFAAAOAAAAZHJzL2Uyb0RvYy54bWysVFFv2jAQfp+0/2D5PU0CAULUULUh7KXb&#10;kNppzyZ2iDXHjmyXgKb9950dyEr3Mk0FKfLZd+fv7vvOt3fHVqAD04YrmeP4JsKIyUpRLvc5/va8&#10;CVKMjCWSEqEky/GJGXy3+vjhtu8yNlGNEpRpBEmkyfoux421XRaGpmpYS8yN6piEw1rpllgw9T6k&#10;mvSQvRXhJIrmYa807bSqmDGwux4O8crnr2tW2a91bZhFIseAzfqv9t+d+4arW5LtNekaXp1hkP9A&#10;0RIu4dIx1ZpYgl40/ytVyyutjKrtTaXaUNU1r5ivAaqJozfVPDWkY74WaI7pxjaZ90tbfTlsNeI0&#10;xwlGkrRAUaGkZNYqzVCMEtehvjMZOBZyq12N1VE+dY+q+mGQVEVD5J55pM+nDsJjFxFehTjDdHDP&#10;rv+sKPiQF6t8u461bl1KaAQ6elZOIyvsaFEFm7P5NFkugbwKzuJlNPMXkOwS22ljPzHVIrfIseDS&#10;9Yxk5PBorMNCsouL25Zqw4XwvAuJ+hzP0yTyAUYJTt2hczN6vyuERgfilON/53uv3FpuQb+CtzlO&#10;RyeSNYzQUlJ/iyVcDGtAIqRLzrwyB3hgHS0s/T6U7FXzcxkty7RMkyCZzMsgidbr4H5TJMF8Ey9m&#10;6+m6KNbxL4c6TrKGU8qkA35RcJz8m0LOszRob9Tw2KHwOrtvJYC9Rnq/mUWLZJoGi8VsGiTTMgoe&#10;0k0R3BfxfL4oH4qH8g3S0ldv3gfs2EqHSr0AG08N7RHlTgvT2XISYzBg4ieLgR9ExB6eqspqjLSy&#10;37ltvHqd7lyOK+LTyP3PxI/Zh0ZcOHTWyMK5tj+tAs4v/PqhcHMwTNRO0dNWX4YF5tsHnd8i94C8&#10;tmH9+sVc/QYAAP//AwBQSwMEFAAGAAgAAAAhAIbsE2TfAAAADgEAAA8AAABkcnMvZG93bnJldi54&#10;bWxMj09Pg0AQxe8mfofNmHizC0oNRZbGmHjy1D9GextgBCI7S9htwW/vNB7qbd7My5vfy9ez7dWJ&#10;Rt85NhAvIlDElas7bgzsd693KSgfkGvsHZOBH/KwLq6vcsxqN/GGTtvQKAlhn6GBNoQh09pXLVn0&#10;CzcQy+3LjRaDyLHR9YiThNte30fRo7bYsXxocaCXlqrv7dEamA/BrT6rTfk24ftHcuCUl3tvzO3N&#10;/PwEKtAcLmY44ws6FMJUuiPXXvWiV4l0CTIs44cY1NkSpXECqvzbJaCLXP+vUfwCAAD//wMAUEsB&#10;Ai0AFAAGAAgAAAAhALaDOJL+AAAA4QEAABMAAAAAAAAAAAAAAAAAAAAAAFtDb250ZW50X1R5cGVz&#10;XS54bWxQSwECLQAUAAYACAAAACEAOP0h/9YAAACUAQAACwAAAAAAAAAAAAAAAAAvAQAAX3JlbHMv&#10;LnJlbHNQSwECLQAUAAYACAAAACEApUM56ZoCAAB5BQAADgAAAAAAAAAAAAAAAAAuAgAAZHJzL2Uy&#10;b0RvYy54bWxQSwECLQAUAAYACAAAACEAhuwTZN8AAAAOAQAADwAAAAAAAAAAAAAAAAD0BAAAZHJz&#10;L2Rvd25yZXYueG1sUEsFBgAAAAAEAAQA8wAAAAAGAAAAAA==&#10;" strokeweight=".19mm">
              <v:stroke joinstyle="miter"/>
              <w10:wrap anchorx="page" anchory="page"/>
            </v:line>
          </w:pict>
        </mc:Fallback>
      </mc:AlternateContent>
    </w:r>
    <w:r>
      <w:rPr>
        <w:noProof/>
        <w:lang w:val="pl-PL" w:eastAsia="pl-PL"/>
      </w:rPr>
      <w:drawing>
        <wp:anchor distT="0" distB="0" distL="0" distR="0" simplePos="0" relativeHeight="251660288" behindDoc="1" locked="0" layoutInCell="1" allowOverlap="1" wp14:anchorId="09A913E6" wp14:editId="366D0F2F">
          <wp:simplePos x="0" y="0"/>
          <wp:positionH relativeFrom="page">
            <wp:posOffset>191770</wp:posOffset>
          </wp:positionH>
          <wp:positionV relativeFrom="page">
            <wp:posOffset>9159875</wp:posOffset>
          </wp:positionV>
          <wp:extent cx="1335405" cy="1384935"/>
          <wp:effectExtent l="0" t="0" r="0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3849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42E33" w14:textId="77777777" w:rsidR="00062436" w:rsidRDefault="00062436" w:rsidP="00AF5385">
      <w:pPr>
        <w:spacing w:after="0" w:line="240" w:lineRule="auto"/>
      </w:pPr>
      <w:r>
        <w:separator/>
      </w:r>
    </w:p>
  </w:footnote>
  <w:footnote w:type="continuationSeparator" w:id="0">
    <w:p w14:paraId="3DF4AAEB" w14:textId="77777777" w:rsidR="00062436" w:rsidRDefault="00062436" w:rsidP="00AF5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928B4" w14:textId="77777777" w:rsidR="00AF5385" w:rsidRDefault="00AF5385">
    <w:pPr>
      <w:pStyle w:val="Nagwek"/>
    </w:pPr>
    <w:r>
      <w:rPr>
        <w:noProof/>
        <w:lang w:val="pl-PL" w:eastAsia="pl-PL"/>
      </w:rPr>
      <w:drawing>
        <wp:anchor distT="0" distB="0" distL="0" distR="0" simplePos="0" relativeHeight="251656192" behindDoc="1" locked="0" layoutInCell="1" allowOverlap="1" wp14:anchorId="4AFF0461" wp14:editId="3457E4B7">
          <wp:simplePos x="0" y="0"/>
          <wp:positionH relativeFrom="column">
            <wp:posOffset>4123055</wp:posOffset>
          </wp:positionH>
          <wp:positionV relativeFrom="paragraph">
            <wp:posOffset>153035</wp:posOffset>
          </wp:positionV>
          <wp:extent cx="1997710" cy="278765"/>
          <wp:effectExtent l="0" t="0" r="2540" b="698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278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3B5D08" w14:textId="77777777" w:rsidR="00AF5385" w:rsidRDefault="00AF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6248D"/>
    <w:multiLevelType w:val="multilevel"/>
    <w:tmpl w:val="EE46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4C"/>
    <w:rsid w:val="00026A1B"/>
    <w:rsid w:val="000329EC"/>
    <w:rsid w:val="00033B76"/>
    <w:rsid w:val="00045559"/>
    <w:rsid w:val="00061518"/>
    <w:rsid w:val="00061E9C"/>
    <w:rsid w:val="00062436"/>
    <w:rsid w:val="00070E16"/>
    <w:rsid w:val="00081E60"/>
    <w:rsid w:val="000A2A4A"/>
    <w:rsid w:val="000B0284"/>
    <w:rsid w:val="000B598C"/>
    <w:rsid w:val="000C0D18"/>
    <w:rsid w:val="000D19F2"/>
    <w:rsid w:val="000D2B33"/>
    <w:rsid w:val="000D5237"/>
    <w:rsid w:val="000D5460"/>
    <w:rsid w:val="000F4759"/>
    <w:rsid w:val="000F5E84"/>
    <w:rsid w:val="00101332"/>
    <w:rsid w:val="001119A2"/>
    <w:rsid w:val="0011413C"/>
    <w:rsid w:val="00116307"/>
    <w:rsid w:val="001309D2"/>
    <w:rsid w:val="001346B8"/>
    <w:rsid w:val="001511F0"/>
    <w:rsid w:val="00153270"/>
    <w:rsid w:val="00170671"/>
    <w:rsid w:val="00171F02"/>
    <w:rsid w:val="001936E9"/>
    <w:rsid w:val="00195817"/>
    <w:rsid w:val="001A1585"/>
    <w:rsid w:val="001A33B4"/>
    <w:rsid w:val="001A50B3"/>
    <w:rsid w:val="001B2949"/>
    <w:rsid w:val="001B5E6A"/>
    <w:rsid w:val="001B5F9B"/>
    <w:rsid w:val="001C466A"/>
    <w:rsid w:val="001C7838"/>
    <w:rsid w:val="001E526A"/>
    <w:rsid w:val="001E57DE"/>
    <w:rsid w:val="001F20C2"/>
    <w:rsid w:val="00200215"/>
    <w:rsid w:val="0023096F"/>
    <w:rsid w:val="00240C8D"/>
    <w:rsid w:val="00251E1A"/>
    <w:rsid w:val="0025613A"/>
    <w:rsid w:val="00275613"/>
    <w:rsid w:val="002768DF"/>
    <w:rsid w:val="00280BED"/>
    <w:rsid w:val="00295AB8"/>
    <w:rsid w:val="00297E77"/>
    <w:rsid w:val="002F1E10"/>
    <w:rsid w:val="002F5944"/>
    <w:rsid w:val="002F7D9E"/>
    <w:rsid w:val="00300490"/>
    <w:rsid w:val="00312707"/>
    <w:rsid w:val="00313656"/>
    <w:rsid w:val="00326B39"/>
    <w:rsid w:val="00330B73"/>
    <w:rsid w:val="003356A1"/>
    <w:rsid w:val="0034296B"/>
    <w:rsid w:val="00364742"/>
    <w:rsid w:val="0036477F"/>
    <w:rsid w:val="00394A37"/>
    <w:rsid w:val="003A2260"/>
    <w:rsid w:val="003A3D07"/>
    <w:rsid w:val="003A5551"/>
    <w:rsid w:val="003B5228"/>
    <w:rsid w:val="003C4A51"/>
    <w:rsid w:val="003E4F3B"/>
    <w:rsid w:val="003E7013"/>
    <w:rsid w:val="00403EF8"/>
    <w:rsid w:val="004227F3"/>
    <w:rsid w:val="00423AFF"/>
    <w:rsid w:val="00430E48"/>
    <w:rsid w:val="00445A76"/>
    <w:rsid w:val="00446BF5"/>
    <w:rsid w:val="004709E9"/>
    <w:rsid w:val="00475073"/>
    <w:rsid w:val="00486CFA"/>
    <w:rsid w:val="00491055"/>
    <w:rsid w:val="004A5315"/>
    <w:rsid w:val="004A741D"/>
    <w:rsid w:val="004C02AD"/>
    <w:rsid w:val="004D73F5"/>
    <w:rsid w:val="004F0FBD"/>
    <w:rsid w:val="004F77CE"/>
    <w:rsid w:val="00511170"/>
    <w:rsid w:val="00521667"/>
    <w:rsid w:val="0052651E"/>
    <w:rsid w:val="0053738A"/>
    <w:rsid w:val="005468C1"/>
    <w:rsid w:val="00585186"/>
    <w:rsid w:val="005A7DB1"/>
    <w:rsid w:val="005C004A"/>
    <w:rsid w:val="005C222F"/>
    <w:rsid w:val="005C489B"/>
    <w:rsid w:val="005C6672"/>
    <w:rsid w:val="005D3A2B"/>
    <w:rsid w:val="005F43FC"/>
    <w:rsid w:val="005F4DB8"/>
    <w:rsid w:val="00611E44"/>
    <w:rsid w:val="00611FE4"/>
    <w:rsid w:val="00614992"/>
    <w:rsid w:val="00616D50"/>
    <w:rsid w:val="0062053A"/>
    <w:rsid w:val="00621055"/>
    <w:rsid w:val="00621D0A"/>
    <w:rsid w:val="00621E8B"/>
    <w:rsid w:val="00622720"/>
    <w:rsid w:val="00633739"/>
    <w:rsid w:val="00640F5C"/>
    <w:rsid w:val="00650F1B"/>
    <w:rsid w:val="0066506C"/>
    <w:rsid w:val="00665FA1"/>
    <w:rsid w:val="00680EFD"/>
    <w:rsid w:val="0068247A"/>
    <w:rsid w:val="00693AFD"/>
    <w:rsid w:val="006A21B4"/>
    <w:rsid w:val="006A454C"/>
    <w:rsid w:val="006C2CE4"/>
    <w:rsid w:val="006C334B"/>
    <w:rsid w:val="006C7282"/>
    <w:rsid w:val="006D6DF4"/>
    <w:rsid w:val="006E3307"/>
    <w:rsid w:val="006E4936"/>
    <w:rsid w:val="006E4EE2"/>
    <w:rsid w:val="006F24AE"/>
    <w:rsid w:val="00700187"/>
    <w:rsid w:val="00705168"/>
    <w:rsid w:val="007111EC"/>
    <w:rsid w:val="00714AF6"/>
    <w:rsid w:val="007316EC"/>
    <w:rsid w:val="00755332"/>
    <w:rsid w:val="00761773"/>
    <w:rsid w:val="00781D41"/>
    <w:rsid w:val="00784685"/>
    <w:rsid w:val="0078602B"/>
    <w:rsid w:val="00794205"/>
    <w:rsid w:val="007A453A"/>
    <w:rsid w:val="007A5CC9"/>
    <w:rsid w:val="007B25F8"/>
    <w:rsid w:val="007B3EC8"/>
    <w:rsid w:val="007B7A02"/>
    <w:rsid w:val="007C3005"/>
    <w:rsid w:val="007D3601"/>
    <w:rsid w:val="007D44DB"/>
    <w:rsid w:val="007D5415"/>
    <w:rsid w:val="007E5063"/>
    <w:rsid w:val="007F1CD3"/>
    <w:rsid w:val="007F26B4"/>
    <w:rsid w:val="007F3ABA"/>
    <w:rsid w:val="00801B88"/>
    <w:rsid w:val="008333C8"/>
    <w:rsid w:val="008351C8"/>
    <w:rsid w:val="008455AB"/>
    <w:rsid w:val="00857551"/>
    <w:rsid w:val="008653C2"/>
    <w:rsid w:val="00866AC0"/>
    <w:rsid w:val="00875099"/>
    <w:rsid w:val="0087605C"/>
    <w:rsid w:val="00892B28"/>
    <w:rsid w:val="008B07C8"/>
    <w:rsid w:val="008B3881"/>
    <w:rsid w:val="008B5947"/>
    <w:rsid w:val="008B6932"/>
    <w:rsid w:val="008B7096"/>
    <w:rsid w:val="008D1903"/>
    <w:rsid w:val="008F0106"/>
    <w:rsid w:val="008F792C"/>
    <w:rsid w:val="00912356"/>
    <w:rsid w:val="00921185"/>
    <w:rsid w:val="00930D87"/>
    <w:rsid w:val="00934FC4"/>
    <w:rsid w:val="00946110"/>
    <w:rsid w:val="00952AC2"/>
    <w:rsid w:val="00967C91"/>
    <w:rsid w:val="00980D2A"/>
    <w:rsid w:val="00985AF3"/>
    <w:rsid w:val="00985FD5"/>
    <w:rsid w:val="00992A48"/>
    <w:rsid w:val="009A1861"/>
    <w:rsid w:val="009A4974"/>
    <w:rsid w:val="009B7464"/>
    <w:rsid w:val="009C15C3"/>
    <w:rsid w:val="009C68E8"/>
    <w:rsid w:val="00A1514A"/>
    <w:rsid w:val="00A24B42"/>
    <w:rsid w:val="00A24E20"/>
    <w:rsid w:val="00A27302"/>
    <w:rsid w:val="00A50E5E"/>
    <w:rsid w:val="00A70899"/>
    <w:rsid w:val="00A7263A"/>
    <w:rsid w:val="00A767FF"/>
    <w:rsid w:val="00A87E58"/>
    <w:rsid w:val="00A9269F"/>
    <w:rsid w:val="00A942F9"/>
    <w:rsid w:val="00AA418D"/>
    <w:rsid w:val="00AC7E00"/>
    <w:rsid w:val="00AD05A2"/>
    <w:rsid w:val="00AE2B6A"/>
    <w:rsid w:val="00AE571D"/>
    <w:rsid w:val="00AE7AAB"/>
    <w:rsid w:val="00AF5385"/>
    <w:rsid w:val="00B01FBB"/>
    <w:rsid w:val="00B05CB7"/>
    <w:rsid w:val="00B21ABE"/>
    <w:rsid w:val="00B93B4D"/>
    <w:rsid w:val="00B96D80"/>
    <w:rsid w:val="00BA464A"/>
    <w:rsid w:val="00BC04A0"/>
    <w:rsid w:val="00C0429B"/>
    <w:rsid w:val="00C10EB9"/>
    <w:rsid w:val="00C315F0"/>
    <w:rsid w:val="00C37C6C"/>
    <w:rsid w:val="00C5726C"/>
    <w:rsid w:val="00C815B5"/>
    <w:rsid w:val="00C87880"/>
    <w:rsid w:val="00C91274"/>
    <w:rsid w:val="00C97F9E"/>
    <w:rsid w:val="00CB5641"/>
    <w:rsid w:val="00CB7469"/>
    <w:rsid w:val="00CC4AC4"/>
    <w:rsid w:val="00CD4D64"/>
    <w:rsid w:val="00CD4E0B"/>
    <w:rsid w:val="00CF14CB"/>
    <w:rsid w:val="00CF34E1"/>
    <w:rsid w:val="00CF7B35"/>
    <w:rsid w:val="00D25DDE"/>
    <w:rsid w:val="00D270CA"/>
    <w:rsid w:val="00D31019"/>
    <w:rsid w:val="00D33C0A"/>
    <w:rsid w:val="00D41C25"/>
    <w:rsid w:val="00D45956"/>
    <w:rsid w:val="00D529BC"/>
    <w:rsid w:val="00D8314C"/>
    <w:rsid w:val="00D95A8F"/>
    <w:rsid w:val="00DA480D"/>
    <w:rsid w:val="00DC5A8E"/>
    <w:rsid w:val="00DD3ECD"/>
    <w:rsid w:val="00DD6041"/>
    <w:rsid w:val="00DD688F"/>
    <w:rsid w:val="00DE1A00"/>
    <w:rsid w:val="00DF1417"/>
    <w:rsid w:val="00DF1504"/>
    <w:rsid w:val="00E2265C"/>
    <w:rsid w:val="00E3240D"/>
    <w:rsid w:val="00E42BCB"/>
    <w:rsid w:val="00E62AB4"/>
    <w:rsid w:val="00EA02AB"/>
    <w:rsid w:val="00EB7255"/>
    <w:rsid w:val="00EC1ED2"/>
    <w:rsid w:val="00EC4FDF"/>
    <w:rsid w:val="00F139C0"/>
    <w:rsid w:val="00F16929"/>
    <w:rsid w:val="00F2487D"/>
    <w:rsid w:val="00F27321"/>
    <w:rsid w:val="00F41758"/>
    <w:rsid w:val="00F43F5D"/>
    <w:rsid w:val="00F568B5"/>
    <w:rsid w:val="00F77365"/>
    <w:rsid w:val="00FB5E60"/>
    <w:rsid w:val="00FC06B7"/>
    <w:rsid w:val="00FC24B9"/>
    <w:rsid w:val="00FD01A0"/>
    <w:rsid w:val="00FE72D3"/>
    <w:rsid w:val="00FF26D9"/>
    <w:rsid w:val="00FF2E04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BE54F"/>
  <w15:docId w15:val="{991E1771-B41A-4BA1-BABD-41165B6A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D44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3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385"/>
  </w:style>
  <w:style w:type="paragraph" w:styleId="Stopka">
    <w:name w:val="footer"/>
    <w:basedOn w:val="Normalny"/>
    <w:link w:val="StopkaZnak"/>
    <w:uiPriority w:val="99"/>
    <w:unhideWhenUsed/>
    <w:rsid w:val="00AF53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385"/>
  </w:style>
  <w:style w:type="paragraph" w:styleId="Akapitzlist">
    <w:name w:val="List Paragraph"/>
    <w:basedOn w:val="Normalny"/>
    <w:uiPriority w:val="34"/>
    <w:qFormat/>
    <w:rsid w:val="008F010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360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73F5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72D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2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52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526A"/>
    <w:rPr>
      <w:vertAlign w:val="superscript"/>
    </w:rPr>
  </w:style>
  <w:style w:type="table" w:styleId="Tabela-Siatka">
    <w:name w:val="Table Grid"/>
    <w:basedOn w:val="Standardowy"/>
    <w:uiPriority w:val="59"/>
    <w:rsid w:val="0068247A"/>
    <w:pPr>
      <w:spacing w:after="0" w:line="240" w:lineRule="auto"/>
    </w:pPr>
    <w:rPr>
      <w:sz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8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D5FEC-895A-43BF-BD13-E2784E90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Aneta Bobrowska</cp:lastModifiedBy>
  <cp:revision>12</cp:revision>
  <dcterms:created xsi:type="dcterms:W3CDTF">2019-10-23T10:57:00Z</dcterms:created>
  <dcterms:modified xsi:type="dcterms:W3CDTF">2019-10-24T07:37:00Z</dcterms:modified>
</cp:coreProperties>
</file>